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30" w:type="dxa"/>
        <w:tblLayout w:type="fixed"/>
        <w:tblLook w:val="04A0" w:firstRow="1" w:lastRow="0" w:firstColumn="1" w:lastColumn="0" w:noHBand="0" w:noVBand="1"/>
      </w:tblPr>
      <w:tblGrid>
        <w:gridCol w:w="3325"/>
        <w:gridCol w:w="7705"/>
      </w:tblGrid>
      <w:tr w:rsidR="00015EC3" w:rsidRPr="00015EC3" w14:paraId="2F1B66CA" w14:textId="77777777" w:rsidTr="006D7786">
        <w:tc>
          <w:tcPr>
            <w:tcW w:w="3325" w:type="dxa"/>
            <w:tcMar>
              <w:top w:w="101" w:type="dxa"/>
              <w:left w:w="115" w:type="dxa"/>
              <w:bottom w:w="101" w:type="dxa"/>
              <w:right w:w="115" w:type="dxa"/>
            </w:tcMar>
          </w:tcPr>
          <w:p w14:paraId="66F9E627" w14:textId="77777777" w:rsidR="00015EC3" w:rsidRPr="006D7786" w:rsidRDefault="00015EC3" w:rsidP="00015EC3">
            <w:pPr>
              <w:rPr>
                <w:b/>
                <w:bCs/>
              </w:rPr>
            </w:pPr>
            <w:r w:rsidRPr="006D7786">
              <w:rPr>
                <w:b/>
                <w:bCs/>
              </w:rPr>
              <w:t>Funding Opportunity Title:</w:t>
            </w:r>
          </w:p>
        </w:tc>
        <w:tc>
          <w:tcPr>
            <w:tcW w:w="7705" w:type="dxa"/>
            <w:tcMar>
              <w:top w:w="101" w:type="dxa"/>
              <w:left w:w="115" w:type="dxa"/>
              <w:bottom w:w="101" w:type="dxa"/>
              <w:right w:w="115" w:type="dxa"/>
            </w:tcMar>
          </w:tcPr>
          <w:p w14:paraId="1BFF603B" w14:textId="507E3B78" w:rsidR="00015EC3" w:rsidRPr="00015EC3" w:rsidRDefault="00015EC3" w:rsidP="00015EC3"/>
        </w:tc>
      </w:tr>
      <w:tr w:rsidR="00015EC3" w:rsidRPr="00015EC3" w14:paraId="01E21F01" w14:textId="77777777" w:rsidTr="006D7786">
        <w:tc>
          <w:tcPr>
            <w:tcW w:w="3325" w:type="dxa"/>
            <w:tcMar>
              <w:top w:w="101" w:type="dxa"/>
              <w:left w:w="115" w:type="dxa"/>
              <w:bottom w:w="101" w:type="dxa"/>
              <w:right w:w="115" w:type="dxa"/>
            </w:tcMar>
          </w:tcPr>
          <w:p w14:paraId="4943256E" w14:textId="77777777" w:rsidR="00015EC3" w:rsidRPr="006D7786" w:rsidRDefault="00015EC3" w:rsidP="00015EC3">
            <w:pPr>
              <w:rPr>
                <w:b/>
                <w:bCs/>
              </w:rPr>
            </w:pPr>
            <w:r w:rsidRPr="006D7786">
              <w:rPr>
                <w:b/>
                <w:bCs/>
              </w:rPr>
              <w:t>Mechanism:</w:t>
            </w:r>
          </w:p>
        </w:tc>
        <w:tc>
          <w:tcPr>
            <w:tcW w:w="7705" w:type="dxa"/>
            <w:tcMar>
              <w:top w:w="101" w:type="dxa"/>
              <w:left w:w="115" w:type="dxa"/>
              <w:bottom w:w="101" w:type="dxa"/>
              <w:right w:w="115" w:type="dxa"/>
            </w:tcMar>
          </w:tcPr>
          <w:p w14:paraId="2FFFC2D4" w14:textId="15BC56B8" w:rsidR="00015EC3" w:rsidRPr="00015EC3" w:rsidRDefault="00015EC3" w:rsidP="00015EC3"/>
        </w:tc>
      </w:tr>
      <w:tr w:rsidR="00015EC3" w:rsidRPr="00015EC3" w14:paraId="51F59782" w14:textId="77777777" w:rsidTr="006D7786">
        <w:tc>
          <w:tcPr>
            <w:tcW w:w="3325" w:type="dxa"/>
            <w:tcMar>
              <w:top w:w="101" w:type="dxa"/>
              <w:left w:w="115" w:type="dxa"/>
              <w:bottom w:w="101" w:type="dxa"/>
              <w:right w:w="115" w:type="dxa"/>
            </w:tcMar>
          </w:tcPr>
          <w:p w14:paraId="5ACC10A0" w14:textId="77777777" w:rsidR="00015EC3" w:rsidRPr="006D7786" w:rsidRDefault="00015EC3" w:rsidP="00015EC3">
            <w:pPr>
              <w:rPr>
                <w:b/>
                <w:bCs/>
              </w:rPr>
            </w:pPr>
            <w:r w:rsidRPr="006D7786">
              <w:rPr>
                <w:b/>
                <w:bCs/>
              </w:rPr>
              <w:t>PA #:</w:t>
            </w:r>
          </w:p>
        </w:tc>
        <w:tc>
          <w:tcPr>
            <w:tcW w:w="7705" w:type="dxa"/>
            <w:tcMar>
              <w:top w:w="101" w:type="dxa"/>
              <w:left w:w="115" w:type="dxa"/>
              <w:bottom w:w="101" w:type="dxa"/>
              <w:right w:w="115" w:type="dxa"/>
            </w:tcMar>
          </w:tcPr>
          <w:p w14:paraId="61A6AADC" w14:textId="75578870" w:rsidR="00015EC3" w:rsidRPr="00015EC3" w:rsidRDefault="00015EC3" w:rsidP="00015EC3"/>
        </w:tc>
      </w:tr>
      <w:tr w:rsidR="00015EC3" w:rsidRPr="00015EC3" w14:paraId="5E0A208C" w14:textId="77777777" w:rsidTr="006D7786">
        <w:tc>
          <w:tcPr>
            <w:tcW w:w="3325" w:type="dxa"/>
            <w:tcMar>
              <w:top w:w="101" w:type="dxa"/>
              <w:left w:w="115" w:type="dxa"/>
              <w:bottom w:w="101" w:type="dxa"/>
              <w:right w:w="115" w:type="dxa"/>
            </w:tcMar>
          </w:tcPr>
          <w:p w14:paraId="55C22B0B" w14:textId="77777777" w:rsidR="00015EC3" w:rsidRPr="006D7786" w:rsidRDefault="00015EC3" w:rsidP="00015EC3">
            <w:pPr>
              <w:rPr>
                <w:b/>
                <w:bCs/>
              </w:rPr>
            </w:pPr>
            <w:r w:rsidRPr="006D7786">
              <w:rPr>
                <w:b/>
                <w:bCs/>
              </w:rPr>
              <w:t>URL:</w:t>
            </w:r>
          </w:p>
        </w:tc>
        <w:tc>
          <w:tcPr>
            <w:tcW w:w="7705" w:type="dxa"/>
            <w:tcMar>
              <w:top w:w="101" w:type="dxa"/>
              <w:left w:w="115" w:type="dxa"/>
              <w:bottom w:w="101" w:type="dxa"/>
              <w:right w:w="115" w:type="dxa"/>
            </w:tcMar>
          </w:tcPr>
          <w:p w14:paraId="14FA3684" w14:textId="3A1A2859" w:rsidR="00A471B7" w:rsidRPr="00015EC3" w:rsidRDefault="00A471B7" w:rsidP="00A471B7"/>
        </w:tc>
      </w:tr>
      <w:tr w:rsidR="00015EC3" w:rsidRPr="00015EC3" w14:paraId="67396E02" w14:textId="77777777" w:rsidTr="006D7786">
        <w:tc>
          <w:tcPr>
            <w:tcW w:w="3325" w:type="dxa"/>
            <w:tcMar>
              <w:top w:w="101" w:type="dxa"/>
              <w:left w:w="115" w:type="dxa"/>
              <w:bottom w:w="101" w:type="dxa"/>
              <w:right w:w="115" w:type="dxa"/>
            </w:tcMar>
          </w:tcPr>
          <w:p w14:paraId="458F7659" w14:textId="77777777" w:rsidR="00015EC3" w:rsidRPr="006D7786" w:rsidRDefault="00015EC3" w:rsidP="00015EC3">
            <w:pPr>
              <w:rPr>
                <w:b/>
                <w:bCs/>
              </w:rPr>
            </w:pPr>
            <w:r w:rsidRPr="006D7786">
              <w:rPr>
                <w:b/>
                <w:bCs/>
              </w:rPr>
              <w:t>Submission Status:</w:t>
            </w:r>
          </w:p>
        </w:tc>
        <w:tc>
          <w:tcPr>
            <w:tcW w:w="7705" w:type="dxa"/>
            <w:tcMar>
              <w:top w:w="101" w:type="dxa"/>
              <w:left w:w="115" w:type="dxa"/>
              <w:bottom w:w="101" w:type="dxa"/>
              <w:right w:w="115" w:type="dxa"/>
            </w:tcMar>
          </w:tcPr>
          <w:p w14:paraId="2BBC05DB" w14:textId="188ABB52" w:rsidR="00015EC3" w:rsidRPr="00015EC3" w:rsidRDefault="00015EC3" w:rsidP="00015EC3"/>
        </w:tc>
      </w:tr>
      <w:tr w:rsidR="00015EC3" w:rsidRPr="00015EC3" w14:paraId="1A5232AA" w14:textId="77777777" w:rsidTr="006D7786">
        <w:tc>
          <w:tcPr>
            <w:tcW w:w="3325" w:type="dxa"/>
            <w:tcMar>
              <w:top w:w="101" w:type="dxa"/>
              <w:left w:w="115" w:type="dxa"/>
              <w:bottom w:w="101" w:type="dxa"/>
              <w:right w:w="115" w:type="dxa"/>
            </w:tcMar>
          </w:tcPr>
          <w:p w14:paraId="213E3F8F" w14:textId="77777777" w:rsidR="00015EC3" w:rsidRPr="006D7786" w:rsidRDefault="00015EC3" w:rsidP="00015EC3">
            <w:pPr>
              <w:rPr>
                <w:b/>
                <w:bCs/>
              </w:rPr>
            </w:pPr>
            <w:r w:rsidRPr="006D7786">
              <w:rPr>
                <w:b/>
                <w:bCs/>
              </w:rPr>
              <w:t>Submission Date:</w:t>
            </w:r>
          </w:p>
        </w:tc>
        <w:tc>
          <w:tcPr>
            <w:tcW w:w="7705" w:type="dxa"/>
            <w:tcMar>
              <w:top w:w="101" w:type="dxa"/>
              <w:left w:w="115" w:type="dxa"/>
              <w:bottom w:w="101" w:type="dxa"/>
              <w:right w:w="115" w:type="dxa"/>
            </w:tcMar>
          </w:tcPr>
          <w:p w14:paraId="6C191BF3" w14:textId="1D40FC3A" w:rsidR="00015EC3" w:rsidRPr="00015EC3" w:rsidRDefault="00015EC3" w:rsidP="00015EC3"/>
        </w:tc>
      </w:tr>
      <w:tr w:rsidR="00015EC3" w:rsidRPr="00015EC3" w14:paraId="0EF0F08E" w14:textId="77777777" w:rsidTr="006D7786">
        <w:tc>
          <w:tcPr>
            <w:tcW w:w="3325" w:type="dxa"/>
            <w:tcMar>
              <w:top w:w="101" w:type="dxa"/>
              <w:left w:w="115" w:type="dxa"/>
              <w:bottom w:w="101" w:type="dxa"/>
              <w:right w:w="115" w:type="dxa"/>
            </w:tcMar>
          </w:tcPr>
          <w:p w14:paraId="5E6E611F" w14:textId="77777777" w:rsidR="00015EC3" w:rsidRPr="006D7786" w:rsidRDefault="00015EC3" w:rsidP="00015EC3">
            <w:pPr>
              <w:rPr>
                <w:b/>
                <w:bCs/>
              </w:rPr>
            </w:pPr>
            <w:r w:rsidRPr="006D7786">
              <w:rPr>
                <w:b/>
                <w:bCs/>
              </w:rPr>
              <w:t xml:space="preserve">Organization/Institution:  </w:t>
            </w:r>
          </w:p>
        </w:tc>
        <w:tc>
          <w:tcPr>
            <w:tcW w:w="7705" w:type="dxa"/>
            <w:tcMar>
              <w:top w:w="101" w:type="dxa"/>
              <w:left w:w="115" w:type="dxa"/>
              <w:bottom w:w="101" w:type="dxa"/>
              <w:right w:w="115" w:type="dxa"/>
            </w:tcMar>
          </w:tcPr>
          <w:p w14:paraId="4B90D966" w14:textId="611902D4" w:rsidR="00015EC3" w:rsidRPr="00015EC3" w:rsidRDefault="00015EC3" w:rsidP="0064123E"/>
        </w:tc>
      </w:tr>
      <w:tr w:rsidR="00015EC3" w:rsidRPr="00015EC3" w14:paraId="53B3FBBA" w14:textId="77777777" w:rsidTr="006D7786">
        <w:tc>
          <w:tcPr>
            <w:tcW w:w="3325" w:type="dxa"/>
            <w:tcMar>
              <w:top w:w="101" w:type="dxa"/>
              <w:left w:w="115" w:type="dxa"/>
              <w:bottom w:w="101" w:type="dxa"/>
              <w:right w:w="115" w:type="dxa"/>
            </w:tcMar>
          </w:tcPr>
          <w:p w14:paraId="4C492A89" w14:textId="77777777" w:rsidR="00015EC3" w:rsidRPr="006D7786" w:rsidRDefault="00015EC3" w:rsidP="00015EC3">
            <w:pPr>
              <w:rPr>
                <w:b/>
                <w:bCs/>
              </w:rPr>
            </w:pPr>
            <w:r w:rsidRPr="006D7786">
              <w:rPr>
                <w:b/>
                <w:bCs/>
              </w:rPr>
              <w:t>Study Section:</w:t>
            </w:r>
          </w:p>
        </w:tc>
        <w:tc>
          <w:tcPr>
            <w:tcW w:w="7705" w:type="dxa"/>
            <w:tcMar>
              <w:top w:w="101" w:type="dxa"/>
              <w:left w:w="115" w:type="dxa"/>
              <w:bottom w:w="101" w:type="dxa"/>
              <w:right w:w="115" w:type="dxa"/>
            </w:tcMar>
          </w:tcPr>
          <w:p w14:paraId="12CCBE7A" w14:textId="178E5CFA" w:rsidR="002A7108" w:rsidRPr="00015EC3" w:rsidRDefault="002A7108" w:rsidP="00C40853">
            <w:pPr>
              <w:rPr>
                <w:bCs/>
                <w:iCs/>
              </w:rPr>
            </w:pPr>
          </w:p>
        </w:tc>
      </w:tr>
      <w:tr w:rsidR="00AB2241" w:rsidRPr="00015EC3" w14:paraId="274828A9" w14:textId="77777777" w:rsidTr="006D7786">
        <w:tc>
          <w:tcPr>
            <w:tcW w:w="3325" w:type="dxa"/>
            <w:tcMar>
              <w:top w:w="101" w:type="dxa"/>
              <w:left w:w="115" w:type="dxa"/>
              <w:bottom w:w="101" w:type="dxa"/>
              <w:right w:w="115" w:type="dxa"/>
            </w:tcMar>
          </w:tcPr>
          <w:p w14:paraId="099EB55C" w14:textId="77777777" w:rsidR="00AB2241" w:rsidRPr="006D7786" w:rsidRDefault="00AB2241" w:rsidP="00AB2241">
            <w:pPr>
              <w:rPr>
                <w:b/>
                <w:bCs/>
              </w:rPr>
            </w:pPr>
            <w:r w:rsidRPr="006D7786">
              <w:rPr>
                <w:b/>
                <w:bCs/>
              </w:rPr>
              <w:t xml:space="preserve">Principal Investigator:  </w:t>
            </w:r>
          </w:p>
        </w:tc>
        <w:tc>
          <w:tcPr>
            <w:tcW w:w="7705" w:type="dxa"/>
            <w:tcMar>
              <w:top w:w="101" w:type="dxa"/>
              <w:left w:w="115" w:type="dxa"/>
              <w:bottom w:w="101" w:type="dxa"/>
              <w:right w:w="115" w:type="dxa"/>
            </w:tcMar>
          </w:tcPr>
          <w:p w14:paraId="28A04372" w14:textId="4B91B41E" w:rsidR="00AB2241" w:rsidRPr="00015EC3" w:rsidRDefault="00AB2241" w:rsidP="00AB2241"/>
        </w:tc>
      </w:tr>
      <w:tr w:rsidR="00AB2241" w:rsidRPr="00015EC3" w14:paraId="6E4CA2C6" w14:textId="77777777" w:rsidTr="006D7786">
        <w:trPr>
          <w:trHeight w:val="223"/>
        </w:trPr>
        <w:tc>
          <w:tcPr>
            <w:tcW w:w="3325" w:type="dxa"/>
            <w:tcMar>
              <w:top w:w="101" w:type="dxa"/>
              <w:left w:w="115" w:type="dxa"/>
              <w:bottom w:w="101" w:type="dxa"/>
              <w:right w:w="115" w:type="dxa"/>
            </w:tcMar>
          </w:tcPr>
          <w:p w14:paraId="164C905F" w14:textId="77777777" w:rsidR="00AB2241" w:rsidRPr="006D7786" w:rsidRDefault="00AB2241" w:rsidP="00AB2241">
            <w:pPr>
              <w:rPr>
                <w:b/>
                <w:bCs/>
              </w:rPr>
            </w:pPr>
            <w:r w:rsidRPr="006D7786">
              <w:rPr>
                <w:b/>
                <w:bCs/>
              </w:rPr>
              <w:t>Proposal Title:</w:t>
            </w:r>
          </w:p>
        </w:tc>
        <w:tc>
          <w:tcPr>
            <w:tcW w:w="7705" w:type="dxa"/>
            <w:tcMar>
              <w:top w:w="101" w:type="dxa"/>
              <w:left w:w="115" w:type="dxa"/>
              <w:bottom w:w="101" w:type="dxa"/>
              <w:right w:w="115" w:type="dxa"/>
            </w:tcMar>
          </w:tcPr>
          <w:p w14:paraId="124B501A" w14:textId="2FB7BFD0" w:rsidR="00AB2241" w:rsidRPr="00015EC3" w:rsidRDefault="00AB2241" w:rsidP="00AB2241">
            <w:pPr>
              <w:rPr>
                <w:b/>
                <w:bCs/>
                <w:iCs/>
              </w:rPr>
            </w:pPr>
          </w:p>
        </w:tc>
      </w:tr>
      <w:tr w:rsidR="00AB2241" w:rsidRPr="00015EC3" w14:paraId="1DB73796" w14:textId="77777777" w:rsidTr="00B83032">
        <w:trPr>
          <w:trHeight w:val="438"/>
        </w:trPr>
        <w:tc>
          <w:tcPr>
            <w:tcW w:w="3325" w:type="dxa"/>
            <w:tcMar>
              <w:top w:w="101" w:type="dxa"/>
              <w:left w:w="115" w:type="dxa"/>
              <w:bottom w:w="101" w:type="dxa"/>
              <w:right w:w="115" w:type="dxa"/>
            </w:tcMar>
          </w:tcPr>
          <w:p w14:paraId="0D0D8204" w14:textId="77777777" w:rsidR="00AB2241" w:rsidRPr="006D7786" w:rsidRDefault="00AB2241" w:rsidP="00AB2241">
            <w:pPr>
              <w:rPr>
                <w:b/>
                <w:bCs/>
              </w:rPr>
            </w:pPr>
            <w:r w:rsidRPr="006D7786">
              <w:rPr>
                <w:b/>
                <w:bCs/>
              </w:rPr>
              <w:t>Co-Investigators:</w:t>
            </w:r>
          </w:p>
        </w:tc>
        <w:tc>
          <w:tcPr>
            <w:tcW w:w="7705" w:type="dxa"/>
            <w:tcMar>
              <w:top w:w="101" w:type="dxa"/>
              <w:left w:w="115" w:type="dxa"/>
              <w:bottom w:w="101" w:type="dxa"/>
              <w:right w:w="115" w:type="dxa"/>
            </w:tcMar>
          </w:tcPr>
          <w:p w14:paraId="5A417F23" w14:textId="16155A72" w:rsidR="00AB2241" w:rsidRPr="00015EC3" w:rsidRDefault="00AB2241" w:rsidP="00AB2241"/>
        </w:tc>
      </w:tr>
      <w:tr w:rsidR="00AB2241" w:rsidRPr="00015EC3" w14:paraId="2085BAA1" w14:textId="77777777" w:rsidTr="006D7786">
        <w:tc>
          <w:tcPr>
            <w:tcW w:w="3325" w:type="dxa"/>
            <w:tcMar>
              <w:top w:w="101" w:type="dxa"/>
              <w:left w:w="115" w:type="dxa"/>
              <w:bottom w:w="101" w:type="dxa"/>
              <w:right w:w="115" w:type="dxa"/>
            </w:tcMar>
          </w:tcPr>
          <w:p w14:paraId="18DC2F1D" w14:textId="6562A6BD" w:rsidR="00AB2241" w:rsidRPr="006D7786" w:rsidRDefault="00AB2241" w:rsidP="00AB2241">
            <w:pPr>
              <w:rPr>
                <w:b/>
                <w:bCs/>
              </w:rPr>
            </w:pPr>
            <w:r w:rsidRPr="006D7786">
              <w:rPr>
                <w:b/>
                <w:bCs/>
              </w:rPr>
              <w:t>Consultants:</w:t>
            </w:r>
          </w:p>
        </w:tc>
        <w:tc>
          <w:tcPr>
            <w:tcW w:w="7705" w:type="dxa"/>
            <w:tcMar>
              <w:top w:w="101" w:type="dxa"/>
              <w:left w:w="115" w:type="dxa"/>
              <w:bottom w:w="101" w:type="dxa"/>
              <w:right w:w="115" w:type="dxa"/>
            </w:tcMar>
          </w:tcPr>
          <w:p w14:paraId="52083929" w14:textId="4C3B8814" w:rsidR="00AB2241" w:rsidRPr="00015EC3" w:rsidRDefault="00AB2241" w:rsidP="00AB2241"/>
        </w:tc>
      </w:tr>
    </w:tbl>
    <w:p w14:paraId="45557912" w14:textId="1973F21A" w:rsidR="00015EC3" w:rsidRDefault="00015EC3"/>
    <w:p w14:paraId="511540AB" w14:textId="77777777" w:rsidR="00AB2241" w:rsidRDefault="00AB2241">
      <w:r>
        <w:br w:type="page"/>
      </w:r>
    </w:p>
    <w:p w14:paraId="375EB1F2" w14:textId="77777777" w:rsidR="00AB2241" w:rsidRPr="00EC46A7" w:rsidRDefault="00AB2241" w:rsidP="00EC46A7">
      <w:pPr>
        <w:jc w:val="center"/>
        <w:rPr>
          <w:b/>
          <w:bCs/>
        </w:rPr>
      </w:pPr>
      <w:r w:rsidRPr="00EC46A7">
        <w:rPr>
          <w:b/>
          <w:bCs/>
        </w:rPr>
        <w:lastRenderedPageBreak/>
        <w:t>Summary Abstract (30 lines)</w:t>
      </w:r>
    </w:p>
    <w:p w14:paraId="7F5EB925" w14:textId="77777777" w:rsidR="00AB2241" w:rsidRDefault="00AB2241"/>
    <w:p w14:paraId="2505E0F9" w14:textId="77777777" w:rsidR="00EC46A7" w:rsidRDefault="00EC46A7"/>
    <w:p w14:paraId="2A0AB996" w14:textId="1EB93BCA" w:rsidR="00AB2241" w:rsidRPr="00EC46A7" w:rsidRDefault="00AB2241" w:rsidP="00EC46A7">
      <w:pPr>
        <w:spacing w:after="120"/>
        <w:jc w:val="both"/>
        <w:rPr>
          <w:rFonts w:cs="Arial"/>
          <w:color w:val="000000"/>
        </w:rPr>
      </w:pPr>
      <w:r>
        <w:br w:type="page"/>
      </w:r>
    </w:p>
    <w:p w14:paraId="7E548B37" w14:textId="375E0128" w:rsidR="00AB2241" w:rsidRPr="00EC46A7" w:rsidRDefault="00AB2241" w:rsidP="00EC46A7">
      <w:pPr>
        <w:jc w:val="center"/>
        <w:rPr>
          <w:b/>
          <w:bCs/>
        </w:rPr>
      </w:pPr>
      <w:r w:rsidRPr="00EC46A7">
        <w:rPr>
          <w:b/>
          <w:bCs/>
        </w:rPr>
        <w:lastRenderedPageBreak/>
        <w:t>Public Health Statement (3-4 Sentences)</w:t>
      </w:r>
    </w:p>
    <w:p w14:paraId="2C5F20D7" w14:textId="587BB29E" w:rsidR="00EC46A7" w:rsidRDefault="00EC46A7"/>
    <w:p w14:paraId="6A45317D" w14:textId="0F43F012" w:rsidR="005327CF" w:rsidRDefault="005327CF">
      <w:r>
        <w:br w:type="page"/>
      </w:r>
    </w:p>
    <w:p w14:paraId="48FF2D6B" w14:textId="77777777" w:rsidR="005327CF" w:rsidRDefault="005327CF"/>
    <w:p w14:paraId="3A55CB0E" w14:textId="77777777" w:rsidR="005327CF" w:rsidRPr="00E33EA2" w:rsidRDefault="005327CF">
      <w:pPr>
        <w:rPr>
          <w:sz w:val="48"/>
          <w:szCs w:val="48"/>
        </w:rPr>
      </w:pPr>
    </w:p>
    <w:p w14:paraId="6EB6D983" w14:textId="77777777" w:rsidR="005327CF" w:rsidRDefault="005327CF" w:rsidP="005327CF">
      <w:pPr>
        <w:jc w:val="center"/>
        <w:rPr>
          <w:b/>
          <w:bCs/>
          <w:sz w:val="52"/>
          <w:szCs w:val="52"/>
        </w:rPr>
      </w:pPr>
    </w:p>
    <w:p w14:paraId="44A5783F" w14:textId="77777777" w:rsidR="005327CF" w:rsidRDefault="005327CF" w:rsidP="005327CF">
      <w:pPr>
        <w:jc w:val="center"/>
        <w:rPr>
          <w:b/>
          <w:bCs/>
          <w:sz w:val="52"/>
          <w:szCs w:val="52"/>
        </w:rPr>
      </w:pPr>
    </w:p>
    <w:p w14:paraId="2175A7B1" w14:textId="77777777" w:rsidR="005327CF" w:rsidRDefault="005327CF" w:rsidP="005327CF">
      <w:pPr>
        <w:jc w:val="center"/>
        <w:rPr>
          <w:b/>
          <w:bCs/>
          <w:sz w:val="52"/>
          <w:szCs w:val="52"/>
        </w:rPr>
      </w:pPr>
    </w:p>
    <w:p w14:paraId="15E5F30D" w14:textId="77777777" w:rsidR="005327CF" w:rsidRDefault="005327CF" w:rsidP="005327CF">
      <w:pPr>
        <w:jc w:val="center"/>
        <w:rPr>
          <w:b/>
          <w:bCs/>
          <w:sz w:val="52"/>
          <w:szCs w:val="52"/>
        </w:rPr>
      </w:pPr>
    </w:p>
    <w:p w14:paraId="19C513DD" w14:textId="77777777" w:rsidR="005327CF" w:rsidRDefault="005327CF" w:rsidP="005327CF">
      <w:pPr>
        <w:jc w:val="center"/>
        <w:rPr>
          <w:b/>
          <w:bCs/>
          <w:sz w:val="52"/>
          <w:szCs w:val="52"/>
        </w:rPr>
      </w:pPr>
    </w:p>
    <w:p w14:paraId="4835FD02" w14:textId="77777777" w:rsidR="005327CF" w:rsidRDefault="005327CF" w:rsidP="005327CF">
      <w:pPr>
        <w:jc w:val="center"/>
        <w:rPr>
          <w:b/>
          <w:bCs/>
          <w:sz w:val="52"/>
          <w:szCs w:val="52"/>
        </w:rPr>
      </w:pPr>
    </w:p>
    <w:p w14:paraId="3192E82F" w14:textId="77777777" w:rsidR="005327CF" w:rsidRDefault="005327CF" w:rsidP="005327CF">
      <w:pPr>
        <w:jc w:val="center"/>
        <w:rPr>
          <w:b/>
          <w:bCs/>
          <w:sz w:val="52"/>
          <w:szCs w:val="52"/>
        </w:rPr>
      </w:pPr>
    </w:p>
    <w:p w14:paraId="273CB084" w14:textId="77777777" w:rsidR="005327CF" w:rsidRDefault="005327CF" w:rsidP="005327CF">
      <w:pPr>
        <w:jc w:val="center"/>
        <w:rPr>
          <w:b/>
          <w:bCs/>
          <w:sz w:val="52"/>
          <w:szCs w:val="52"/>
        </w:rPr>
      </w:pPr>
    </w:p>
    <w:p w14:paraId="3EC3C92F" w14:textId="77777777" w:rsidR="005327CF" w:rsidRDefault="005327CF" w:rsidP="005327CF">
      <w:pPr>
        <w:jc w:val="center"/>
        <w:rPr>
          <w:b/>
          <w:bCs/>
          <w:sz w:val="52"/>
          <w:szCs w:val="52"/>
        </w:rPr>
      </w:pPr>
    </w:p>
    <w:p w14:paraId="176D2DD8" w14:textId="63D755B7" w:rsidR="005327CF" w:rsidRPr="00E33EA2" w:rsidRDefault="005327CF" w:rsidP="00E33EA2">
      <w:pPr>
        <w:jc w:val="center"/>
        <w:rPr>
          <w:b/>
          <w:bCs/>
          <w:sz w:val="52"/>
          <w:szCs w:val="52"/>
        </w:rPr>
      </w:pPr>
      <w:r w:rsidRPr="00E33EA2">
        <w:rPr>
          <w:b/>
          <w:bCs/>
          <w:sz w:val="52"/>
          <w:szCs w:val="52"/>
        </w:rPr>
        <w:t>Response to Reviewers</w:t>
      </w:r>
    </w:p>
    <w:p w14:paraId="4027EE21" w14:textId="77777777" w:rsidR="00F65A98" w:rsidRDefault="005327CF" w:rsidP="00E33EA2">
      <w:pPr>
        <w:jc w:val="center"/>
        <w:rPr>
          <w:sz w:val="52"/>
          <w:szCs w:val="52"/>
        </w:rPr>
      </w:pPr>
      <w:r w:rsidRPr="00E33EA2">
        <w:rPr>
          <w:sz w:val="52"/>
          <w:szCs w:val="52"/>
        </w:rPr>
        <w:t>(1 page)</w:t>
      </w:r>
    </w:p>
    <w:p w14:paraId="3C5D89E1" w14:textId="465FC6E5" w:rsidR="005327CF" w:rsidRDefault="00F65A98" w:rsidP="00E33EA2">
      <w:pPr>
        <w:jc w:val="center"/>
      </w:pPr>
      <w:r>
        <w:rPr>
          <w:sz w:val="52"/>
          <w:szCs w:val="52"/>
        </w:rPr>
        <w:t>If Revising Application</w:t>
      </w:r>
      <w:r w:rsidR="005327CF">
        <w:br w:type="page"/>
      </w:r>
    </w:p>
    <w:p w14:paraId="54ABC115" w14:textId="77777777" w:rsidR="005327CF" w:rsidRDefault="005327CF" w:rsidP="00F8698A">
      <w:pPr>
        <w:jc w:val="both"/>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00"/>
      </w:tblGrid>
      <w:tr w:rsidR="00974BD0" w:rsidRPr="000C1820" w14:paraId="31992558" w14:textId="77777777" w:rsidTr="00E33EA2">
        <w:tc>
          <w:tcPr>
            <w:tcW w:w="10800" w:type="dxa"/>
            <w:tcMar>
              <w:top w:w="14" w:type="dxa"/>
              <w:left w:w="0" w:type="dxa"/>
              <w:bottom w:w="14" w:type="dxa"/>
              <w:right w:w="0" w:type="dxa"/>
            </w:tcMar>
            <w:vAlign w:val="center"/>
          </w:tcPr>
          <w:p w14:paraId="71D2732B" w14:textId="2B2FA260" w:rsidR="00974BD0" w:rsidRPr="000C1820" w:rsidRDefault="00974BD0" w:rsidP="008A295D">
            <w:pPr>
              <w:jc w:val="both"/>
            </w:pPr>
            <w:bookmarkStart w:id="0" w:name="_Hlk164331456"/>
            <w:r w:rsidRPr="000C1820">
              <w:rPr>
                <w:b/>
              </w:rPr>
              <w:t>Response to Summary of Discussion:</w:t>
            </w:r>
            <w:r w:rsidRPr="000C1820">
              <w:t xml:space="preserve"> We thank the reviewers for their thoughtful comments</w:t>
            </w:r>
            <w:r w:rsidR="00F65A98">
              <w:t>.</w:t>
            </w:r>
            <w:r w:rsidR="009F4450">
              <w:t xml:space="preserve"> T</w:t>
            </w:r>
            <w:r w:rsidRPr="000C1820">
              <w:t>hese comments strengthened the overall scientific premise and rigor of the proposed study.</w:t>
            </w:r>
          </w:p>
        </w:tc>
      </w:tr>
      <w:tr w:rsidR="00974BD0" w:rsidRPr="000C1820" w14:paraId="6B0245D6" w14:textId="77777777" w:rsidTr="00E33EA2">
        <w:tc>
          <w:tcPr>
            <w:tcW w:w="10800" w:type="dxa"/>
            <w:shd w:val="clear" w:color="auto" w:fill="auto"/>
            <w:tcMar>
              <w:top w:w="14" w:type="dxa"/>
              <w:left w:w="0" w:type="dxa"/>
              <w:bottom w:w="14" w:type="dxa"/>
              <w:right w:w="0" w:type="dxa"/>
            </w:tcMar>
            <w:vAlign w:val="center"/>
          </w:tcPr>
          <w:p w14:paraId="5B3A6A06" w14:textId="5D74FB97" w:rsidR="00974BD0" w:rsidRPr="00E33EA2" w:rsidRDefault="00974BD0" w:rsidP="00C5225D">
            <w:pPr>
              <w:jc w:val="both"/>
            </w:pPr>
          </w:p>
        </w:tc>
      </w:tr>
      <w:tr w:rsidR="00974BD0" w:rsidRPr="000C1820" w14:paraId="2607E548" w14:textId="77777777" w:rsidTr="00E33EA2">
        <w:tc>
          <w:tcPr>
            <w:tcW w:w="10800" w:type="dxa"/>
            <w:shd w:val="clear" w:color="auto" w:fill="auto"/>
            <w:tcMar>
              <w:top w:w="14" w:type="dxa"/>
              <w:left w:w="0" w:type="dxa"/>
              <w:bottom w:w="14" w:type="dxa"/>
              <w:right w:w="0" w:type="dxa"/>
            </w:tcMar>
            <w:vAlign w:val="center"/>
          </w:tcPr>
          <w:p w14:paraId="76368E8E" w14:textId="6BE4AAF7" w:rsidR="00E77406" w:rsidRPr="000C1820" w:rsidRDefault="00E77406" w:rsidP="00BE2EEC">
            <w:pPr>
              <w:jc w:val="both"/>
              <w:rPr>
                <w:b/>
                <w:bCs/>
              </w:rPr>
            </w:pPr>
          </w:p>
        </w:tc>
      </w:tr>
      <w:tr w:rsidR="00974BD0" w:rsidRPr="000C1820" w14:paraId="446914D2" w14:textId="77777777" w:rsidTr="00E33EA2">
        <w:tc>
          <w:tcPr>
            <w:tcW w:w="10800" w:type="dxa"/>
            <w:shd w:val="clear" w:color="auto" w:fill="auto"/>
            <w:tcMar>
              <w:top w:w="14" w:type="dxa"/>
              <w:left w:w="0" w:type="dxa"/>
              <w:bottom w:w="14" w:type="dxa"/>
              <w:right w:w="0" w:type="dxa"/>
            </w:tcMar>
            <w:vAlign w:val="center"/>
          </w:tcPr>
          <w:p w14:paraId="0D3BA657" w14:textId="3E7FC123" w:rsidR="00974BD0" w:rsidRPr="00E33EA2" w:rsidRDefault="00974BD0" w:rsidP="008A295D">
            <w:pPr>
              <w:jc w:val="both"/>
            </w:pPr>
          </w:p>
        </w:tc>
      </w:tr>
      <w:tr w:rsidR="00974BD0" w:rsidRPr="000C1820" w14:paraId="095EAE22" w14:textId="77777777" w:rsidTr="00E33EA2">
        <w:tc>
          <w:tcPr>
            <w:tcW w:w="10800" w:type="dxa"/>
            <w:shd w:val="clear" w:color="auto" w:fill="auto"/>
            <w:tcMar>
              <w:top w:w="14" w:type="dxa"/>
              <w:left w:w="0" w:type="dxa"/>
              <w:bottom w:w="14" w:type="dxa"/>
              <w:right w:w="0" w:type="dxa"/>
            </w:tcMar>
            <w:vAlign w:val="center"/>
          </w:tcPr>
          <w:p w14:paraId="79B755AC" w14:textId="46213BD9" w:rsidR="00974BD0" w:rsidRPr="00E33EA2" w:rsidRDefault="00974BD0" w:rsidP="00282278">
            <w:pPr>
              <w:jc w:val="both"/>
            </w:pPr>
          </w:p>
        </w:tc>
      </w:tr>
      <w:tr w:rsidR="00974BD0" w:rsidRPr="000C1820" w14:paraId="78BA5B73" w14:textId="77777777" w:rsidTr="00E33EA2">
        <w:tc>
          <w:tcPr>
            <w:tcW w:w="10800" w:type="dxa"/>
            <w:shd w:val="clear" w:color="auto" w:fill="auto"/>
            <w:tcMar>
              <w:top w:w="14" w:type="dxa"/>
              <w:left w:w="0" w:type="dxa"/>
              <w:bottom w:w="14" w:type="dxa"/>
              <w:right w:w="0" w:type="dxa"/>
            </w:tcMar>
            <w:vAlign w:val="center"/>
          </w:tcPr>
          <w:p w14:paraId="4D52B36E" w14:textId="0401CF66" w:rsidR="00974BD0" w:rsidRPr="00E33EA2" w:rsidRDefault="00974BD0" w:rsidP="008A295D">
            <w:pPr>
              <w:jc w:val="both"/>
            </w:pPr>
          </w:p>
        </w:tc>
      </w:tr>
      <w:tr w:rsidR="00974BD0" w:rsidRPr="000C1820" w14:paraId="27EA8FF5" w14:textId="77777777" w:rsidTr="00E33EA2">
        <w:tc>
          <w:tcPr>
            <w:tcW w:w="10800" w:type="dxa"/>
            <w:shd w:val="clear" w:color="auto" w:fill="auto"/>
            <w:tcMar>
              <w:top w:w="14" w:type="dxa"/>
              <w:left w:w="0" w:type="dxa"/>
              <w:bottom w:w="14" w:type="dxa"/>
              <w:right w:w="0" w:type="dxa"/>
            </w:tcMar>
            <w:vAlign w:val="center"/>
          </w:tcPr>
          <w:p w14:paraId="33AA50CD" w14:textId="547E2E2E" w:rsidR="00974BD0" w:rsidRPr="000C1820" w:rsidRDefault="00974BD0" w:rsidP="008A295D">
            <w:pPr>
              <w:jc w:val="both"/>
              <w:rPr>
                <w:b/>
                <w:bCs/>
              </w:rPr>
            </w:pPr>
          </w:p>
        </w:tc>
      </w:tr>
      <w:tr w:rsidR="00974BD0" w:rsidRPr="000C1820" w14:paraId="0F54D3C9" w14:textId="77777777" w:rsidTr="00E33EA2">
        <w:tc>
          <w:tcPr>
            <w:tcW w:w="10800" w:type="dxa"/>
            <w:shd w:val="clear" w:color="auto" w:fill="auto"/>
            <w:tcMar>
              <w:top w:w="14" w:type="dxa"/>
              <w:left w:w="0" w:type="dxa"/>
              <w:bottom w:w="14" w:type="dxa"/>
              <w:right w:w="0" w:type="dxa"/>
            </w:tcMar>
            <w:vAlign w:val="center"/>
          </w:tcPr>
          <w:p w14:paraId="0BA68BFB" w14:textId="07BE8869" w:rsidR="00974BD0" w:rsidRPr="00E33EA2" w:rsidRDefault="00974BD0" w:rsidP="009431AF">
            <w:pPr>
              <w:jc w:val="both"/>
              <w:rPr>
                <w:rFonts w:cstheme="minorBidi"/>
              </w:rPr>
            </w:pPr>
          </w:p>
        </w:tc>
      </w:tr>
      <w:tr w:rsidR="00974BD0" w:rsidRPr="000C1820" w14:paraId="199E750F" w14:textId="77777777" w:rsidTr="00E33EA2">
        <w:tc>
          <w:tcPr>
            <w:tcW w:w="10800" w:type="dxa"/>
            <w:shd w:val="clear" w:color="auto" w:fill="auto"/>
            <w:tcMar>
              <w:top w:w="14" w:type="dxa"/>
              <w:left w:w="0" w:type="dxa"/>
              <w:bottom w:w="14" w:type="dxa"/>
              <w:right w:w="0" w:type="dxa"/>
            </w:tcMar>
            <w:vAlign w:val="center"/>
          </w:tcPr>
          <w:p w14:paraId="31B220BB" w14:textId="00552199" w:rsidR="00974BD0" w:rsidRPr="00E33EA2" w:rsidRDefault="00974BD0" w:rsidP="008A295D">
            <w:pPr>
              <w:jc w:val="both"/>
            </w:pPr>
          </w:p>
        </w:tc>
      </w:tr>
      <w:bookmarkEnd w:id="0"/>
    </w:tbl>
    <w:p w14:paraId="0422510C" w14:textId="3CAE30DD" w:rsidR="00512AEE" w:rsidRDefault="00512AEE"/>
    <w:p w14:paraId="2A96894A" w14:textId="77777777" w:rsidR="00C215CB" w:rsidRDefault="00C215CB"/>
    <w:p w14:paraId="357A8877" w14:textId="5CF6A9BF" w:rsidR="00F65A98" w:rsidRDefault="00F65A98">
      <w:pPr>
        <w:rPr>
          <w:b/>
        </w:rPr>
      </w:pPr>
      <w:r>
        <w:rPr>
          <w:b/>
        </w:rPr>
        <w:br w:type="page"/>
      </w:r>
    </w:p>
    <w:p w14:paraId="7DDAE2F2" w14:textId="77777777" w:rsidR="00AB2241" w:rsidRDefault="00AB2241" w:rsidP="00AB2241">
      <w:pPr>
        <w:spacing w:after="80"/>
        <w:jc w:val="center"/>
        <w:rPr>
          <w:b/>
        </w:rPr>
      </w:pPr>
    </w:p>
    <w:p w14:paraId="6E3F058C" w14:textId="77777777" w:rsidR="00AB2241" w:rsidRDefault="00AB2241" w:rsidP="00AB2241">
      <w:pPr>
        <w:spacing w:after="80"/>
        <w:jc w:val="center"/>
        <w:rPr>
          <w:b/>
        </w:rPr>
      </w:pPr>
    </w:p>
    <w:p w14:paraId="4E886504" w14:textId="77777777" w:rsidR="00AB2241" w:rsidRDefault="00AB2241" w:rsidP="00AB2241">
      <w:pPr>
        <w:spacing w:after="80"/>
        <w:jc w:val="center"/>
        <w:rPr>
          <w:b/>
        </w:rPr>
      </w:pPr>
    </w:p>
    <w:p w14:paraId="2575D142" w14:textId="77777777" w:rsidR="00AB2241" w:rsidRDefault="00AB2241" w:rsidP="00AB2241">
      <w:pPr>
        <w:spacing w:after="80"/>
        <w:jc w:val="center"/>
        <w:rPr>
          <w:b/>
        </w:rPr>
      </w:pPr>
    </w:p>
    <w:p w14:paraId="23BB8316" w14:textId="77777777" w:rsidR="00AB2241" w:rsidRDefault="00AB2241" w:rsidP="00AB2241">
      <w:pPr>
        <w:spacing w:after="80"/>
        <w:jc w:val="center"/>
        <w:rPr>
          <w:b/>
        </w:rPr>
      </w:pPr>
    </w:p>
    <w:p w14:paraId="0D7C6B74" w14:textId="77777777" w:rsidR="00AB2241" w:rsidRDefault="00AB2241" w:rsidP="00AB2241">
      <w:pPr>
        <w:spacing w:after="80"/>
        <w:jc w:val="center"/>
        <w:rPr>
          <w:b/>
        </w:rPr>
      </w:pPr>
    </w:p>
    <w:p w14:paraId="361AFDD3" w14:textId="77777777" w:rsidR="00AB2241" w:rsidRDefault="00AB2241" w:rsidP="00AB2241">
      <w:pPr>
        <w:spacing w:after="80"/>
        <w:jc w:val="center"/>
        <w:rPr>
          <w:b/>
        </w:rPr>
      </w:pPr>
    </w:p>
    <w:p w14:paraId="3F616CD3" w14:textId="77777777" w:rsidR="00AB2241" w:rsidRDefault="00AB2241" w:rsidP="00AB2241">
      <w:pPr>
        <w:spacing w:after="80"/>
        <w:jc w:val="center"/>
        <w:rPr>
          <w:b/>
        </w:rPr>
      </w:pPr>
    </w:p>
    <w:p w14:paraId="583458BD" w14:textId="77777777" w:rsidR="00AB2241" w:rsidRDefault="00AB2241" w:rsidP="00AB2241">
      <w:pPr>
        <w:spacing w:after="80"/>
        <w:jc w:val="center"/>
        <w:rPr>
          <w:b/>
        </w:rPr>
      </w:pPr>
    </w:p>
    <w:p w14:paraId="240A1009" w14:textId="77777777" w:rsidR="00AB2241" w:rsidRDefault="00AB2241" w:rsidP="00AB2241">
      <w:pPr>
        <w:spacing w:after="80"/>
        <w:jc w:val="center"/>
        <w:rPr>
          <w:b/>
        </w:rPr>
      </w:pPr>
    </w:p>
    <w:p w14:paraId="31F2B855" w14:textId="77777777" w:rsidR="00AB2241" w:rsidRDefault="00AB2241" w:rsidP="00AB2241">
      <w:pPr>
        <w:spacing w:after="80"/>
        <w:jc w:val="center"/>
        <w:rPr>
          <w:b/>
        </w:rPr>
      </w:pPr>
    </w:p>
    <w:p w14:paraId="6E25BCEA" w14:textId="77777777" w:rsidR="00AB2241" w:rsidRDefault="00AB2241" w:rsidP="00AB2241">
      <w:pPr>
        <w:spacing w:after="80"/>
        <w:jc w:val="center"/>
        <w:rPr>
          <w:b/>
        </w:rPr>
      </w:pPr>
    </w:p>
    <w:p w14:paraId="36F9CF55" w14:textId="77777777" w:rsidR="00AB2241" w:rsidRDefault="00AB2241" w:rsidP="00AB2241">
      <w:pPr>
        <w:spacing w:after="80"/>
        <w:jc w:val="center"/>
        <w:rPr>
          <w:b/>
        </w:rPr>
      </w:pPr>
    </w:p>
    <w:p w14:paraId="4A047A20" w14:textId="77777777" w:rsidR="00AB2241" w:rsidRDefault="00AB2241" w:rsidP="00AB2241">
      <w:pPr>
        <w:spacing w:after="80"/>
        <w:jc w:val="center"/>
        <w:rPr>
          <w:b/>
        </w:rPr>
      </w:pPr>
    </w:p>
    <w:p w14:paraId="01C93454" w14:textId="77777777" w:rsidR="00AB2241" w:rsidRDefault="00AB2241" w:rsidP="00AB2241">
      <w:pPr>
        <w:spacing w:after="80"/>
        <w:jc w:val="center"/>
        <w:rPr>
          <w:b/>
        </w:rPr>
      </w:pPr>
    </w:p>
    <w:p w14:paraId="70E9EE37" w14:textId="77777777" w:rsidR="00AB2241" w:rsidRDefault="00AB2241" w:rsidP="00AB2241">
      <w:pPr>
        <w:spacing w:after="80"/>
        <w:jc w:val="center"/>
        <w:rPr>
          <w:b/>
        </w:rPr>
      </w:pPr>
    </w:p>
    <w:p w14:paraId="050B5BBA" w14:textId="77777777" w:rsidR="00AB2241" w:rsidRPr="00AB2241" w:rsidRDefault="00AB2241" w:rsidP="00AB2241">
      <w:pPr>
        <w:spacing w:after="80"/>
        <w:jc w:val="center"/>
        <w:rPr>
          <w:b/>
          <w:sz w:val="52"/>
          <w:szCs w:val="52"/>
        </w:rPr>
      </w:pPr>
    </w:p>
    <w:p w14:paraId="29A730AE" w14:textId="1DFC2634" w:rsidR="00C952D6" w:rsidRPr="00AB2241" w:rsidRDefault="00EC1C54" w:rsidP="00AB2241">
      <w:pPr>
        <w:spacing w:after="80"/>
        <w:jc w:val="center"/>
        <w:rPr>
          <w:b/>
          <w:sz w:val="52"/>
          <w:szCs w:val="52"/>
        </w:rPr>
      </w:pPr>
      <w:r w:rsidRPr="00AB2241">
        <w:rPr>
          <w:b/>
          <w:sz w:val="52"/>
          <w:szCs w:val="52"/>
        </w:rPr>
        <w:t>Specific Aims</w:t>
      </w:r>
      <w:r w:rsidR="005327CF">
        <w:rPr>
          <w:b/>
          <w:sz w:val="52"/>
          <w:szCs w:val="52"/>
        </w:rPr>
        <w:t xml:space="preserve"> Page</w:t>
      </w:r>
    </w:p>
    <w:p w14:paraId="5C980F0B" w14:textId="6AD933DA" w:rsidR="00C952D6" w:rsidRPr="00AB2241" w:rsidRDefault="00C952D6" w:rsidP="00AB2241">
      <w:pPr>
        <w:spacing w:after="80"/>
        <w:jc w:val="center"/>
        <w:rPr>
          <w:sz w:val="52"/>
          <w:szCs w:val="52"/>
        </w:rPr>
      </w:pPr>
      <w:r w:rsidRPr="00AB2241">
        <w:rPr>
          <w:sz w:val="52"/>
          <w:szCs w:val="52"/>
        </w:rPr>
        <w:t>(1 page)</w:t>
      </w:r>
    </w:p>
    <w:p w14:paraId="27454B64" w14:textId="77777777" w:rsidR="00AB2241" w:rsidRDefault="00AB2241"/>
    <w:p w14:paraId="089585FA" w14:textId="77777777" w:rsidR="00AB2241" w:rsidRDefault="00AB2241">
      <w:r>
        <w:br w:type="page"/>
      </w:r>
    </w:p>
    <w:p w14:paraId="2F78EA63" w14:textId="77777777" w:rsidR="00F65A98" w:rsidRDefault="00F65A98">
      <w:pPr>
        <w:rPr>
          <w:rFonts w:ascii="Arial Bold" w:hAnsi="Arial Bold"/>
          <w:b/>
          <w:bCs/>
          <w:caps/>
          <w:color w:val="FFFFFF" w:themeColor="background1"/>
          <w:shd w:val="clear" w:color="auto" w:fill="000000" w:themeFill="text1"/>
        </w:rPr>
      </w:pPr>
      <w:bookmarkStart w:id="1" w:name="_Hlk116472436"/>
      <w:bookmarkStart w:id="2" w:name="_Hlk116471685"/>
      <w:bookmarkStart w:id="3" w:name="_Hlk116558421"/>
      <w:r>
        <w:rPr>
          <w:rFonts w:ascii="Arial Bold" w:hAnsi="Arial Bold"/>
          <w:b/>
          <w:bCs/>
          <w:caps/>
          <w:color w:val="FFFFFF" w:themeColor="background1"/>
          <w:shd w:val="clear" w:color="auto" w:fill="000000" w:themeFill="text1"/>
        </w:rPr>
        <w:lastRenderedPageBreak/>
        <w:br w:type="page"/>
      </w:r>
    </w:p>
    <w:p w14:paraId="4C98E076" w14:textId="517FD0C5" w:rsidR="00AC4139" w:rsidRPr="004F1E0E" w:rsidRDefault="00AC4139" w:rsidP="00B90AC1">
      <w:pPr>
        <w:spacing w:after="80"/>
        <w:jc w:val="both"/>
      </w:pPr>
      <w:r>
        <w:lastRenderedPageBreak/>
        <w:t xml:space="preserve"> </w:t>
      </w:r>
      <w:bookmarkEnd w:id="3"/>
    </w:p>
    <w:p w14:paraId="20A3F7F7" w14:textId="6BF07371" w:rsidR="00EC1C54" w:rsidRDefault="0059781B" w:rsidP="0059781B">
      <w:pPr>
        <w:spacing w:after="120"/>
        <w:jc w:val="both"/>
      </w:pPr>
      <w:r>
        <w:t xml:space="preserve"> </w:t>
      </w:r>
      <w:bookmarkEnd w:id="1"/>
    </w:p>
    <w:bookmarkEnd w:id="2"/>
    <w:p w14:paraId="4607A585" w14:textId="77777777" w:rsidR="00AB2241" w:rsidRDefault="00AB2241" w:rsidP="00AB2241">
      <w:pPr>
        <w:spacing w:after="80"/>
        <w:jc w:val="center"/>
        <w:rPr>
          <w:b/>
        </w:rPr>
      </w:pPr>
    </w:p>
    <w:p w14:paraId="1103F39E" w14:textId="77777777" w:rsidR="00AB2241" w:rsidRDefault="00AB2241" w:rsidP="00AB2241">
      <w:pPr>
        <w:spacing w:after="80"/>
        <w:jc w:val="center"/>
        <w:rPr>
          <w:b/>
        </w:rPr>
      </w:pPr>
    </w:p>
    <w:p w14:paraId="7353B4F4" w14:textId="77777777" w:rsidR="00AB2241" w:rsidRDefault="00AB2241" w:rsidP="00AB2241">
      <w:pPr>
        <w:spacing w:after="80"/>
        <w:jc w:val="center"/>
        <w:rPr>
          <w:b/>
        </w:rPr>
      </w:pPr>
    </w:p>
    <w:p w14:paraId="7D054A62" w14:textId="77777777" w:rsidR="00AB2241" w:rsidRDefault="00AB2241" w:rsidP="00AB2241">
      <w:pPr>
        <w:spacing w:after="80"/>
        <w:jc w:val="center"/>
        <w:rPr>
          <w:b/>
        </w:rPr>
      </w:pPr>
    </w:p>
    <w:p w14:paraId="5708DD10" w14:textId="77777777" w:rsidR="00AB2241" w:rsidRDefault="00AB2241" w:rsidP="00AB2241">
      <w:pPr>
        <w:spacing w:after="80"/>
        <w:jc w:val="center"/>
        <w:rPr>
          <w:b/>
        </w:rPr>
      </w:pPr>
    </w:p>
    <w:p w14:paraId="7B69AF52" w14:textId="77777777" w:rsidR="00AB2241" w:rsidRDefault="00AB2241" w:rsidP="00AB2241">
      <w:pPr>
        <w:spacing w:after="80"/>
        <w:jc w:val="center"/>
        <w:rPr>
          <w:b/>
        </w:rPr>
      </w:pPr>
    </w:p>
    <w:p w14:paraId="32FB1BB6" w14:textId="77777777" w:rsidR="00AB2241" w:rsidRDefault="00AB2241" w:rsidP="00AB2241">
      <w:pPr>
        <w:spacing w:after="80"/>
        <w:jc w:val="center"/>
        <w:rPr>
          <w:b/>
        </w:rPr>
      </w:pPr>
    </w:p>
    <w:p w14:paraId="7B8D2926" w14:textId="77777777" w:rsidR="00AB2241" w:rsidRDefault="00AB2241" w:rsidP="00AB2241">
      <w:pPr>
        <w:spacing w:after="80"/>
        <w:jc w:val="center"/>
        <w:rPr>
          <w:b/>
        </w:rPr>
      </w:pPr>
    </w:p>
    <w:p w14:paraId="0594EDF7" w14:textId="77777777" w:rsidR="00AB2241" w:rsidRDefault="00AB2241" w:rsidP="00AB2241">
      <w:pPr>
        <w:spacing w:after="80"/>
        <w:jc w:val="center"/>
        <w:rPr>
          <w:b/>
        </w:rPr>
      </w:pPr>
    </w:p>
    <w:p w14:paraId="059CCE46" w14:textId="77777777" w:rsidR="00AB2241" w:rsidRDefault="00AB2241" w:rsidP="00AB2241">
      <w:pPr>
        <w:spacing w:after="80"/>
        <w:jc w:val="center"/>
        <w:rPr>
          <w:b/>
        </w:rPr>
      </w:pPr>
    </w:p>
    <w:p w14:paraId="42A1FBEF" w14:textId="77777777" w:rsidR="00AB2241" w:rsidRDefault="00AB2241" w:rsidP="00AB2241">
      <w:pPr>
        <w:spacing w:after="80"/>
        <w:jc w:val="center"/>
        <w:rPr>
          <w:b/>
        </w:rPr>
      </w:pPr>
    </w:p>
    <w:p w14:paraId="63700AB3" w14:textId="77777777" w:rsidR="00AB2241" w:rsidRDefault="00AB2241" w:rsidP="00AB2241">
      <w:pPr>
        <w:spacing w:after="80"/>
        <w:jc w:val="center"/>
        <w:rPr>
          <w:b/>
        </w:rPr>
      </w:pPr>
    </w:p>
    <w:p w14:paraId="21E2EDFD" w14:textId="77777777" w:rsidR="00AB2241" w:rsidRDefault="00AB2241" w:rsidP="00AB2241">
      <w:pPr>
        <w:spacing w:after="80"/>
        <w:jc w:val="center"/>
        <w:rPr>
          <w:b/>
        </w:rPr>
      </w:pPr>
    </w:p>
    <w:p w14:paraId="782837AB" w14:textId="77777777" w:rsidR="00AB2241" w:rsidRDefault="00AB2241" w:rsidP="00AB2241">
      <w:pPr>
        <w:spacing w:after="80"/>
        <w:jc w:val="center"/>
        <w:rPr>
          <w:b/>
        </w:rPr>
      </w:pPr>
    </w:p>
    <w:p w14:paraId="4188F982" w14:textId="77777777" w:rsidR="00AB2241" w:rsidRDefault="00AB2241" w:rsidP="00AB2241">
      <w:pPr>
        <w:spacing w:after="80"/>
        <w:jc w:val="center"/>
        <w:rPr>
          <w:b/>
        </w:rPr>
      </w:pPr>
    </w:p>
    <w:p w14:paraId="1D3A2672" w14:textId="77777777" w:rsidR="00AB2241" w:rsidRPr="00AB2241" w:rsidRDefault="00AB2241" w:rsidP="00AB2241">
      <w:pPr>
        <w:spacing w:after="80"/>
        <w:jc w:val="center"/>
        <w:rPr>
          <w:b/>
          <w:sz w:val="40"/>
          <w:szCs w:val="40"/>
        </w:rPr>
      </w:pPr>
    </w:p>
    <w:p w14:paraId="54C4A53D" w14:textId="3ED8C63F" w:rsidR="00EC1C54" w:rsidRPr="00AB2241" w:rsidRDefault="00EC1C54" w:rsidP="00AB2241">
      <w:pPr>
        <w:spacing w:after="80"/>
        <w:jc w:val="center"/>
        <w:rPr>
          <w:sz w:val="40"/>
          <w:szCs w:val="40"/>
        </w:rPr>
      </w:pPr>
      <w:r w:rsidRPr="00AB2241">
        <w:rPr>
          <w:b/>
          <w:sz w:val="40"/>
          <w:szCs w:val="40"/>
        </w:rPr>
        <w:t>Research Strategy</w:t>
      </w:r>
    </w:p>
    <w:p w14:paraId="578DE896" w14:textId="107BC638" w:rsidR="00EC1C54" w:rsidRPr="00AB2241" w:rsidRDefault="00EC1C54" w:rsidP="00AB2241">
      <w:pPr>
        <w:spacing w:after="80"/>
        <w:jc w:val="center"/>
        <w:rPr>
          <w:sz w:val="40"/>
          <w:szCs w:val="40"/>
        </w:rPr>
      </w:pPr>
      <w:r w:rsidRPr="00AB2241">
        <w:rPr>
          <w:sz w:val="40"/>
          <w:szCs w:val="40"/>
        </w:rPr>
        <w:t>(6 to 12 pages, includes Significance</w:t>
      </w:r>
      <w:r w:rsidR="00C952D6" w:rsidRPr="00AB2241">
        <w:rPr>
          <w:sz w:val="40"/>
          <w:szCs w:val="40"/>
        </w:rPr>
        <w:t xml:space="preserve"> [Scientific Premise]</w:t>
      </w:r>
      <w:r w:rsidRPr="00AB2241">
        <w:rPr>
          <w:sz w:val="40"/>
          <w:szCs w:val="40"/>
        </w:rPr>
        <w:t>, Innovation, Preliminary Studies, Approach</w:t>
      </w:r>
      <w:r w:rsidR="00C952D6" w:rsidRPr="00AB2241">
        <w:rPr>
          <w:sz w:val="40"/>
          <w:szCs w:val="40"/>
        </w:rPr>
        <w:t xml:space="preserve"> [Rigor and Transparency]</w:t>
      </w:r>
      <w:r w:rsidRPr="00AB2241">
        <w:rPr>
          <w:sz w:val="40"/>
          <w:szCs w:val="40"/>
        </w:rPr>
        <w:t>)</w:t>
      </w:r>
    </w:p>
    <w:p w14:paraId="1E157B98" w14:textId="76273DA7" w:rsidR="00AB2241" w:rsidRPr="00AB2241" w:rsidRDefault="00EC1C54" w:rsidP="00AB2241">
      <w:pPr>
        <w:rPr>
          <w:sz w:val="40"/>
          <w:szCs w:val="40"/>
        </w:rPr>
      </w:pPr>
      <w:r w:rsidRPr="00AB2241">
        <w:rPr>
          <w:sz w:val="40"/>
          <w:szCs w:val="40"/>
        </w:rPr>
        <w:br w:type="page"/>
      </w:r>
    </w:p>
    <w:p w14:paraId="4B07BE43" w14:textId="760757D6" w:rsidR="00AB2241" w:rsidRDefault="009F2A7C" w:rsidP="007E1653">
      <w:pPr>
        <w:shd w:val="clear" w:color="auto" w:fill="000000" w:themeFill="text1"/>
        <w:spacing w:after="240"/>
        <w:rPr>
          <w:b/>
          <w:color w:val="FFFFFF" w:themeColor="background1"/>
        </w:rPr>
      </w:pPr>
      <w:r w:rsidRPr="009F2A7C">
        <w:rPr>
          <w:b/>
          <w:color w:val="FFFFFF" w:themeColor="background1"/>
        </w:rPr>
        <w:lastRenderedPageBreak/>
        <w:t xml:space="preserve">A. </w:t>
      </w:r>
      <w:r w:rsidR="00AB2241" w:rsidRPr="009F2A7C">
        <w:rPr>
          <w:b/>
          <w:color w:val="FFFFFF" w:themeColor="background1"/>
        </w:rPr>
        <w:t xml:space="preserve">Significance </w:t>
      </w:r>
    </w:p>
    <w:p w14:paraId="7EC5E444" w14:textId="77777777" w:rsidR="007E1653" w:rsidRPr="009F2A7C" w:rsidRDefault="007E1653" w:rsidP="007E1653">
      <w:pPr>
        <w:spacing w:after="240"/>
        <w:rPr>
          <w:b/>
          <w:color w:val="FFFFFF" w:themeColor="background1"/>
        </w:rPr>
      </w:pPr>
    </w:p>
    <w:p w14:paraId="2D1D2FB0" w14:textId="51420F53" w:rsidR="00AB2241" w:rsidRPr="00C72114" w:rsidRDefault="00AB2241" w:rsidP="007E1653">
      <w:pPr>
        <w:shd w:val="clear" w:color="auto" w:fill="000000" w:themeFill="text1"/>
        <w:spacing w:after="240"/>
        <w:jc w:val="both"/>
        <w:rPr>
          <w:b/>
          <w:color w:val="FFFFFF" w:themeColor="background1"/>
        </w:rPr>
      </w:pPr>
      <w:r w:rsidRPr="00C72114">
        <w:rPr>
          <w:b/>
        </w:rPr>
        <w:t>B. Innovation</w:t>
      </w:r>
    </w:p>
    <w:p w14:paraId="433FFFF8" w14:textId="5E666D58" w:rsidR="00E91770" w:rsidRDefault="00E91770" w:rsidP="007E1653">
      <w:pPr>
        <w:spacing w:after="240"/>
        <w:jc w:val="both"/>
        <w:rPr>
          <w:bCs/>
        </w:rPr>
      </w:pPr>
    </w:p>
    <w:p w14:paraId="19F5122F" w14:textId="77777777" w:rsidR="007C4CA9" w:rsidRPr="007C4CA9" w:rsidRDefault="00AB2241" w:rsidP="007E1653">
      <w:pPr>
        <w:shd w:val="clear" w:color="auto" w:fill="000000" w:themeFill="text1"/>
        <w:spacing w:after="240"/>
        <w:jc w:val="both"/>
        <w:rPr>
          <w:b/>
          <w:color w:val="FFFFFF" w:themeColor="background1"/>
        </w:rPr>
      </w:pPr>
      <w:r w:rsidRPr="007C4CA9">
        <w:rPr>
          <w:b/>
          <w:color w:val="FFFFFF" w:themeColor="background1"/>
        </w:rPr>
        <w:t>C. Preliminary Studies</w:t>
      </w:r>
    </w:p>
    <w:p w14:paraId="47A5FDF0" w14:textId="5C34BFB5" w:rsidR="00C12A3C" w:rsidRPr="00543802" w:rsidRDefault="00C12A3C">
      <w:pPr>
        <w:spacing w:after="120"/>
        <w:jc w:val="both"/>
        <w:rPr>
          <w:bCs/>
        </w:rPr>
      </w:pPr>
    </w:p>
    <w:p w14:paraId="355B6CA2" w14:textId="2C1789EA" w:rsidR="00AB2241" w:rsidRPr="00672249" w:rsidRDefault="00AB2241" w:rsidP="00E34E20">
      <w:pPr>
        <w:shd w:val="clear" w:color="auto" w:fill="000000" w:themeFill="text1"/>
        <w:spacing w:after="120"/>
        <w:jc w:val="both"/>
        <w:rPr>
          <w:b/>
          <w:color w:val="FFFFFF" w:themeColor="background1"/>
        </w:rPr>
      </w:pPr>
      <w:r w:rsidRPr="00672249">
        <w:rPr>
          <w:b/>
          <w:color w:val="FFFFFF" w:themeColor="background1"/>
        </w:rPr>
        <w:t>D. Approach</w:t>
      </w:r>
    </w:p>
    <w:p w14:paraId="3ACA760E" w14:textId="03F9BBEA" w:rsidR="00AB2241" w:rsidRPr="00EC2227" w:rsidRDefault="00AB2241" w:rsidP="00E33EA2">
      <w:pPr>
        <w:spacing w:after="80" w:line="234" w:lineRule="exact"/>
        <w:jc w:val="both"/>
        <w:rPr>
          <w:bCs/>
        </w:rPr>
      </w:pPr>
      <w:r w:rsidRPr="00EC2227">
        <w:rPr>
          <w:bCs/>
        </w:rPr>
        <w:br w:type="page"/>
      </w:r>
    </w:p>
    <w:p w14:paraId="0DC39B5D" w14:textId="031AEB88" w:rsidR="00EC1C54" w:rsidRDefault="00EC1C54" w:rsidP="00EC1C54">
      <w:pPr>
        <w:spacing w:after="80"/>
        <w:jc w:val="both"/>
      </w:pPr>
      <w:r>
        <w:rPr>
          <w:b/>
        </w:rPr>
        <w:lastRenderedPageBreak/>
        <w:t xml:space="preserve">Section 4.1 - </w:t>
      </w:r>
      <w:r w:rsidRPr="00EC1C54">
        <w:rPr>
          <w:b/>
        </w:rPr>
        <w:t>Brief Summary</w:t>
      </w:r>
      <w:r>
        <w:t xml:space="preserve"> </w:t>
      </w:r>
    </w:p>
    <w:p w14:paraId="34BDBFE7" w14:textId="1703F466" w:rsidR="00EC1C54" w:rsidRDefault="00EC1C54" w:rsidP="00EC1C54">
      <w:pPr>
        <w:spacing w:after="80"/>
        <w:jc w:val="both"/>
      </w:pPr>
      <w:r w:rsidRPr="00C952D6">
        <w:rPr>
          <w:highlight w:val="yellow"/>
        </w:rPr>
        <w:t>(Copy-n-Pasted into E-Forms)</w:t>
      </w:r>
    </w:p>
    <w:p w14:paraId="6A95C2E9" w14:textId="5AC758E1" w:rsidR="00EC1C54" w:rsidRDefault="00EC1C54" w:rsidP="00EC1C54">
      <w:pPr>
        <w:spacing w:after="80"/>
        <w:jc w:val="both"/>
      </w:pPr>
      <w:r>
        <w:t xml:space="preserve">Directions: </w:t>
      </w:r>
      <w:r w:rsidRPr="00EC1C54">
        <w:t>Enter a brief description of objectives of the protocol, including the primary and secondary endpoints.</w:t>
      </w:r>
      <w:r w:rsidRPr="00EC1C54">
        <w:rPr>
          <w:rFonts w:cs="Arial"/>
          <w:sz w:val="18"/>
          <w:szCs w:val="16"/>
        </w:rPr>
        <w:t xml:space="preserve"> </w:t>
      </w:r>
      <w:r w:rsidRPr="00EC1C54">
        <w:t>The Brief Summary is limited to 5,000 characters and spaces</w:t>
      </w:r>
    </w:p>
    <w:p w14:paraId="2CA98DB3" w14:textId="7FADDD52" w:rsidR="0075777D" w:rsidRDefault="0075777D" w:rsidP="00EC1C54">
      <w:pPr>
        <w:spacing w:after="80"/>
        <w:jc w:val="both"/>
      </w:pPr>
    </w:p>
    <w:p w14:paraId="4C109610" w14:textId="3359C6A5" w:rsidR="0075777D" w:rsidRPr="0075777D" w:rsidRDefault="0075777D" w:rsidP="00EC1C54">
      <w:pPr>
        <w:spacing w:after="80"/>
        <w:jc w:val="both"/>
        <w:rPr>
          <w:b/>
          <w:bCs/>
          <w:sz w:val="72"/>
          <w:szCs w:val="72"/>
        </w:rPr>
      </w:pPr>
      <w:r w:rsidRPr="0075777D">
        <w:rPr>
          <w:b/>
          <w:bCs/>
          <w:sz w:val="72"/>
          <w:szCs w:val="72"/>
          <w:highlight w:val="green"/>
        </w:rPr>
        <w:t>The Brief Summary is no longer included, just the Study Description.</w:t>
      </w:r>
    </w:p>
    <w:p w14:paraId="37DF0F54" w14:textId="035BEA54" w:rsidR="00EC1C54" w:rsidRDefault="00EC1C54">
      <w:r>
        <w:br w:type="page"/>
      </w:r>
    </w:p>
    <w:p w14:paraId="78393FB3" w14:textId="7F930647" w:rsidR="00EC1C54" w:rsidRDefault="00EC1C54" w:rsidP="00EC1C54">
      <w:pPr>
        <w:spacing w:after="80"/>
        <w:jc w:val="both"/>
        <w:rPr>
          <w:b/>
        </w:rPr>
      </w:pPr>
      <w:r>
        <w:rPr>
          <w:b/>
        </w:rPr>
        <w:lastRenderedPageBreak/>
        <w:t xml:space="preserve">Section 4.2.a - </w:t>
      </w:r>
      <w:r w:rsidRPr="00EC1C54">
        <w:rPr>
          <w:b/>
        </w:rPr>
        <w:t>Narrative Study Description</w:t>
      </w:r>
    </w:p>
    <w:p w14:paraId="6295A613" w14:textId="573938B1" w:rsidR="00EC1C54" w:rsidRPr="00EC1C54" w:rsidRDefault="00EC1C54" w:rsidP="00EC1C54">
      <w:pPr>
        <w:spacing w:after="80"/>
        <w:jc w:val="both"/>
      </w:pPr>
      <w:r w:rsidRPr="00C952D6">
        <w:rPr>
          <w:highlight w:val="yellow"/>
        </w:rPr>
        <w:t>(Copy-n-Pasted into E-Forms)</w:t>
      </w:r>
    </w:p>
    <w:p w14:paraId="1B12872C" w14:textId="753C17B5" w:rsidR="00EC1C54" w:rsidRPr="00EC1C54" w:rsidRDefault="00EC1C54" w:rsidP="00EC1C54">
      <w:pPr>
        <w:spacing w:after="80"/>
        <w:jc w:val="both"/>
      </w:pPr>
      <w:r>
        <w:t xml:space="preserve">Description: </w:t>
      </w:r>
      <w:r w:rsidRPr="00EC1C54">
        <w:t>Enter a narrative description of the protocol. Studies differ considerably in the methods used to assign participants and deliver interventions. Applicants will need to show that their methods are appropriate given their plans for assignment of participants, delivery of interventions, and data collection and analysis.</w:t>
      </w:r>
    </w:p>
    <w:p w14:paraId="07A21611" w14:textId="00C411E9" w:rsidR="00EC1C54" w:rsidRDefault="00EC1C54" w:rsidP="00EC1C54">
      <w:pPr>
        <w:spacing w:after="80"/>
        <w:jc w:val="both"/>
      </w:pPr>
      <w:r w:rsidRPr="00EC1C54">
        <w:t>Describe how participants are assigned in groups or clusters (e.g., families, providers, clinics, schools, communities), and/or when interventions are delivered to groups or clusters, and/or how and when observations on individual participants are analyzed, and any special methods that are required for analysis and sample size.</w:t>
      </w:r>
    </w:p>
    <w:p w14:paraId="7CEFB7A3" w14:textId="1D666B4C" w:rsidR="00EC1C54" w:rsidRDefault="00EC1C54" w:rsidP="00EC1C54">
      <w:pPr>
        <w:spacing w:after="80"/>
        <w:jc w:val="both"/>
      </w:pPr>
      <w:r w:rsidRPr="00EC1C54">
        <w:t>The narrative description is limited to 32,000 characters and spaces</w:t>
      </w:r>
    </w:p>
    <w:p w14:paraId="786B63EF" w14:textId="4664DE49" w:rsidR="00EC1C54" w:rsidRDefault="00EC1C54" w:rsidP="00EC1C54">
      <w:pPr>
        <w:spacing w:after="80"/>
        <w:jc w:val="both"/>
      </w:pPr>
    </w:p>
    <w:p w14:paraId="7C26E90B" w14:textId="77777777" w:rsidR="005B1AFB" w:rsidRDefault="005B1AFB"/>
    <w:p w14:paraId="4785E307" w14:textId="77777777" w:rsidR="005B1AFB" w:rsidRDefault="005B1AFB" w:rsidP="005B1AFB"/>
    <w:p w14:paraId="766365D9" w14:textId="77777777" w:rsidR="005B1AFB" w:rsidRDefault="005B1AFB" w:rsidP="005B1AFB"/>
    <w:p w14:paraId="26B0602D" w14:textId="1A1A4071" w:rsidR="00EC1C54" w:rsidRDefault="00EC1C54">
      <w:r>
        <w:br w:type="page"/>
      </w:r>
    </w:p>
    <w:p w14:paraId="0E8B58BA" w14:textId="5F91C816" w:rsidR="00EC1C54" w:rsidRPr="00EC1C54" w:rsidRDefault="00EC1C54" w:rsidP="00EC1C54">
      <w:pPr>
        <w:spacing w:after="80"/>
        <w:jc w:val="both"/>
        <w:rPr>
          <w:b/>
        </w:rPr>
      </w:pPr>
      <w:r w:rsidRPr="00EC1C54">
        <w:rPr>
          <w:b/>
        </w:rPr>
        <w:lastRenderedPageBreak/>
        <w:t>Section 4.2.c – Interventions</w:t>
      </w:r>
    </w:p>
    <w:p w14:paraId="33452EA1" w14:textId="77777777" w:rsidR="00EC1C54" w:rsidRPr="00EC1C54" w:rsidRDefault="00EC1C54" w:rsidP="00EC1C54">
      <w:pPr>
        <w:spacing w:after="80"/>
        <w:jc w:val="both"/>
      </w:pPr>
      <w:r w:rsidRPr="00C952D6">
        <w:rPr>
          <w:highlight w:val="yellow"/>
        </w:rPr>
        <w:t>(Copy-n-Pasted into E-Forms)</w:t>
      </w:r>
    </w:p>
    <w:p w14:paraId="1EDB4395" w14:textId="25B4C6BD" w:rsidR="00EC1C54" w:rsidRPr="00EC1C54" w:rsidRDefault="00EC1C54" w:rsidP="00EC1C54">
      <w:pPr>
        <w:spacing w:after="80"/>
        <w:jc w:val="both"/>
      </w:pPr>
      <w:r w:rsidRPr="00EC1C54">
        <w:t>Name: Enter the name of the intervention. The name must be unique within each study record. The name is limited to 200 characters.</w:t>
      </w:r>
    </w:p>
    <w:p w14:paraId="5CE524E1" w14:textId="31B6DBF9" w:rsidR="00EC1C54" w:rsidRDefault="00EC1C54" w:rsidP="00EC1C54">
      <w:pPr>
        <w:spacing w:after="80"/>
        <w:jc w:val="both"/>
      </w:pPr>
      <w:r w:rsidRPr="00EC1C54">
        <w:rPr>
          <w:bCs/>
        </w:rPr>
        <w:t xml:space="preserve">Description: </w:t>
      </w:r>
      <w:r w:rsidRPr="00EC1C54">
        <w:t>Enter a description of the intervention.</w:t>
      </w:r>
      <w:r w:rsidRPr="00EC1C54">
        <w:rPr>
          <w:rFonts w:cs="Arial"/>
          <w:sz w:val="18"/>
          <w:szCs w:val="16"/>
        </w:rPr>
        <w:t xml:space="preserve"> </w:t>
      </w:r>
      <w:r w:rsidRPr="00EC1C54">
        <w:t>The description is limited to 1,000 characters.</w:t>
      </w:r>
    </w:p>
    <w:p w14:paraId="0780808A" w14:textId="77777777" w:rsidR="000516A8" w:rsidRDefault="000516A8"/>
    <w:p w14:paraId="3F7D81CF" w14:textId="77777777" w:rsidR="005B1AFB" w:rsidRDefault="005B1AFB"/>
    <w:p w14:paraId="3F1BCF14" w14:textId="77777777" w:rsidR="005B1AFB" w:rsidRDefault="005B1AFB"/>
    <w:p w14:paraId="4F219BD9" w14:textId="1EAAC000" w:rsidR="00EC1C54" w:rsidRDefault="00EC1C54" w:rsidP="000516A8">
      <w:r>
        <w:br w:type="page"/>
      </w:r>
    </w:p>
    <w:p w14:paraId="4EB79684" w14:textId="6BD0BE29" w:rsidR="00EC1C54" w:rsidRPr="00EC1C54" w:rsidRDefault="00EC1C54" w:rsidP="00EC1C54">
      <w:pPr>
        <w:spacing w:after="80"/>
        <w:jc w:val="both"/>
        <w:rPr>
          <w:b/>
        </w:rPr>
      </w:pPr>
      <w:r w:rsidRPr="00EC1C54">
        <w:rPr>
          <w:b/>
        </w:rPr>
        <w:lastRenderedPageBreak/>
        <w:t>Section 4.3 – Outcome Measures</w:t>
      </w:r>
    </w:p>
    <w:p w14:paraId="20726C12" w14:textId="77777777" w:rsidR="00EC1C54" w:rsidRPr="00EC1C54" w:rsidRDefault="00EC1C54" w:rsidP="00EC1C54">
      <w:pPr>
        <w:spacing w:after="80"/>
        <w:jc w:val="both"/>
      </w:pPr>
      <w:r w:rsidRPr="00C952D6">
        <w:rPr>
          <w:highlight w:val="yellow"/>
        </w:rPr>
        <w:t>(Copy-n-Pasted into E-Forms)</w:t>
      </w:r>
    </w:p>
    <w:p w14:paraId="421C1D3C" w14:textId="77777777" w:rsidR="00EC1C54" w:rsidRDefault="00EC1C54" w:rsidP="00EC1C54">
      <w:pPr>
        <w:spacing w:after="80"/>
        <w:jc w:val="both"/>
      </w:pPr>
    </w:p>
    <w:p w14:paraId="297F3A88" w14:textId="10F54BD3" w:rsidR="00EC1C54" w:rsidRDefault="00EC1C54" w:rsidP="00EC1C54">
      <w:pPr>
        <w:spacing w:after="80"/>
        <w:jc w:val="both"/>
      </w:pPr>
    </w:p>
    <w:tbl>
      <w:tblPr>
        <w:tblStyle w:val="TableGrid"/>
        <w:tblW w:w="0" w:type="auto"/>
        <w:tblLook w:val="04A0" w:firstRow="1" w:lastRow="0" w:firstColumn="1" w:lastColumn="0" w:noHBand="0" w:noVBand="1"/>
      </w:tblPr>
      <w:tblGrid>
        <w:gridCol w:w="2701"/>
        <w:gridCol w:w="2741"/>
        <w:gridCol w:w="2762"/>
        <w:gridCol w:w="2586"/>
      </w:tblGrid>
      <w:tr w:rsidR="00EC1C54" w:rsidRPr="00CF5C6B" w14:paraId="0C8BFAF6" w14:textId="77777777" w:rsidTr="00CF5C6B">
        <w:tc>
          <w:tcPr>
            <w:tcW w:w="2701" w:type="dxa"/>
          </w:tcPr>
          <w:p w14:paraId="044E3612" w14:textId="77777777" w:rsidR="00EC1C54" w:rsidRPr="00CF5C6B" w:rsidRDefault="00EC1C54" w:rsidP="00EC1C54">
            <w:pPr>
              <w:spacing w:after="80"/>
              <w:rPr>
                <w:b/>
                <w:sz w:val="16"/>
                <w:szCs w:val="16"/>
              </w:rPr>
            </w:pPr>
            <w:r w:rsidRPr="00CF5C6B">
              <w:rPr>
                <w:b/>
                <w:sz w:val="16"/>
                <w:szCs w:val="16"/>
              </w:rPr>
              <w:t>Type</w:t>
            </w:r>
          </w:p>
        </w:tc>
        <w:tc>
          <w:tcPr>
            <w:tcW w:w="2741" w:type="dxa"/>
          </w:tcPr>
          <w:p w14:paraId="477CF089" w14:textId="77777777" w:rsidR="00EC1C54" w:rsidRPr="00CF5C6B" w:rsidRDefault="00EC1C54" w:rsidP="00EC1C54">
            <w:pPr>
              <w:spacing w:after="80"/>
              <w:rPr>
                <w:b/>
                <w:sz w:val="16"/>
                <w:szCs w:val="16"/>
              </w:rPr>
            </w:pPr>
            <w:r w:rsidRPr="00CF5C6B">
              <w:rPr>
                <w:b/>
                <w:sz w:val="16"/>
                <w:szCs w:val="16"/>
              </w:rPr>
              <w:t>Name</w:t>
            </w:r>
            <w:r w:rsidRPr="00CF5C6B">
              <w:rPr>
                <w:b/>
                <w:sz w:val="16"/>
                <w:szCs w:val="16"/>
              </w:rPr>
              <w:br/>
            </w:r>
            <w:r w:rsidRPr="00CF5C6B">
              <w:rPr>
                <w:sz w:val="16"/>
                <w:szCs w:val="16"/>
              </w:rPr>
              <w:t>(255 Characters including spaces)</w:t>
            </w:r>
          </w:p>
        </w:tc>
        <w:tc>
          <w:tcPr>
            <w:tcW w:w="2762" w:type="dxa"/>
          </w:tcPr>
          <w:p w14:paraId="1F2480C1" w14:textId="77777777" w:rsidR="00EC1C54" w:rsidRPr="00CF5C6B" w:rsidRDefault="00EC1C54" w:rsidP="00EC1C54">
            <w:pPr>
              <w:spacing w:after="80"/>
              <w:rPr>
                <w:b/>
                <w:sz w:val="16"/>
                <w:szCs w:val="16"/>
              </w:rPr>
            </w:pPr>
            <w:r w:rsidRPr="00CF5C6B">
              <w:rPr>
                <w:b/>
                <w:sz w:val="16"/>
                <w:szCs w:val="16"/>
              </w:rPr>
              <w:t>Time Frame</w:t>
            </w:r>
            <w:r w:rsidRPr="00CF5C6B">
              <w:rPr>
                <w:b/>
                <w:sz w:val="16"/>
                <w:szCs w:val="16"/>
              </w:rPr>
              <w:br/>
            </w:r>
            <w:r w:rsidRPr="00CF5C6B">
              <w:rPr>
                <w:sz w:val="16"/>
                <w:szCs w:val="16"/>
              </w:rPr>
              <w:t>(255 Characters including spaces)</w:t>
            </w:r>
          </w:p>
        </w:tc>
        <w:tc>
          <w:tcPr>
            <w:tcW w:w="2586" w:type="dxa"/>
          </w:tcPr>
          <w:p w14:paraId="566C1C71" w14:textId="77777777" w:rsidR="00EC1C54" w:rsidRPr="00CF5C6B" w:rsidRDefault="00EC1C54" w:rsidP="00EC1C54">
            <w:pPr>
              <w:spacing w:after="80"/>
              <w:rPr>
                <w:b/>
                <w:sz w:val="16"/>
                <w:szCs w:val="16"/>
              </w:rPr>
            </w:pPr>
            <w:r w:rsidRPr="00CF5C6B">
              <w:rPr>
                <w:b/>
                <w:sz w:val="16"/>
                <w:szCs w:val="16"/>
              </w:rPr>
              <w:t>Brief Description</w:t>
            </w:r>
            <w:r w:rsidRPr="00CF5C6B">
              <w:rPr>
                <w:b/>
                <w:sz w:val="16"/>
                <w:szCs w:val="16"/>
              </w:rPr>
              <w:br/>
            </w:r>
            <w:r w:rsidRPr="00CF5C6B">
              <w:rPr>
                <w:sz w:val="16"/>
                <w:szCs w:val="16"/>
              </w:rPr>
              <w:t>(999 Characters including spaces)</w:t>
            </w:r>
          </w:p>
        </w:tc>
      </w:tr>
      <w:tr w:rsidR="00EC1C54" w:rsidRPr="00CF5C6B" w14:paraId="5EA51B6F" w14:textId="77777777" w:rsidTr="00CF5C6B">
        <w:tc>
          <w:tcPr>
            <w:tcW w:w="2701" w:type="dxa"/>
          </w:tcPr>
          <w:p w14:paraId="71277606" w14:textId="77777777" w:rsidR="00EC1C54" w:rsidRPr="00CF5C6B" w:rsidRDefault="00EC1C54" w:rsidP="00EC1C54">
            <w:pPr>
              <w:spacing w:after="80"/>
              <w:rPr>
                <w:sz w:val="16"/>
                <w:szCs w:val="16"/>
              </w:rPr>
            </w:pPr>
            <w:r w:rsidRPr="00CF5C6B">
              <w:rPr>
                <w:sz w:val="16"/>
                <w:szCs w:val="16"/>
              </w:rPr>
              <w:t>Indicate: Primary, Secondary or Other</w:t>
            </w:r>
          </w:p>
        </w:tc>
        <w:tc>
          <w:tcPr>
            <w:tcW w:w="2741" w:type="dxa"/>
          </w:tcPr>
          <w:p w14:paraId="11E7A909" w14:textId="77777777" w:rsidR="00EC1C54" w:rsidRPr="00CF5C6B" w:rsidRDefault="00EC1C54" w:rsidP="00EC1C54">
            <w:pPr>
              <w:spacing w:after="80"/>
              <w:rPr>
                <w:sz w:val="16"/>
                <w:szCs w:val="16"/>
              </w:rPr>
            </w:pPr>
          </w:p>
        </w:tc>
        <w:tc>
          <w:tcPr>
            <w:tcW w:w="2762" w:type="dxa"/>
          </w:tcPr>
          <w:p w14:paraId="7F4C84A0" w14:textId="77777777" w:rsidR="00EC1C54" w:rsidRPr="00CF5C6B" w:rsidRDefault="00EC1C54" w:rsidP="00EC1C54">
            <w:pPr>
              <w:spacing w:after="80"/>
              <w:rPr>
                <w:sz w:val="16"/>
                <w:szCs w:val="16"/>
              </w:rPr>
            </w:pPr>
            <w:r w:rsidRPr="00CF5C6B">
              <w:rPr>
                <w:sz w:val="16"/>
                <w:szCs w:val="16"/>
              </w:rPr>
              <w:t>Indicate when a measure will be collected for analysis (e.g., baseline, post-treatment).</w:t>
            </w:r>
          </w:p>
        </w:tc>
        <w:tc>
          <w:tcPr>
            <w:tcW w:w="2586" w:type="dxa"/>
          </w:tcPr>
          <w:p w14:paraId="3588DD78" w14:textId="77777777" w:rsidR="00EC1C54" w:rsidRPr="00CF5C6B" w:rsidRDefault="00EC1C54" w:rsidP="00EC1C54">
            <w:pPr>
              <w:spacing w:after="80"/>
              <w:rPr>
                <w:sz w:val="16"/>
                <w:szCs w:val="16"/>
              </w:rPr>
            </w:pPr>
            <w:r w:rsidRPr="00CF5C6B">
              <w:rPr>
                <w:sz w:val="16"/>
                <w:szCs w:val="16"/>
              </w:rPr>
              <w:t>Describe the metric used to characterize the outcome measure if the metric is not already included in the outcome measure name.</w:t>
            </w:r>
          </w:p>
        </w:tc>
      </w:tr>
      <w:tr w:rsidR="00DD471B" w:rsidRPr="00CF5C6B" w14:paraId="381311DA" w14:textId="77777777" w:rsidTr="00CF5C6B">
        <w:tc>
          <w:tcPr>
            <w:tcW w:w="2701" w:type="dxa"/>
          </w:tcPr>
          <w:p w14:paraId="53933A0C" w14:textId="7854398D" w:rsidR="00DD471B" w:rsidRPr="00CF5C6B" w:rsidRDefault="00DD471B" w:rsidP="00DD471B">
            <w:pPr>
              <w:spacing w:after="80"/>
              <w:rPr>
                <w:sz w:val="16"/>
                <w:szCs w:val="16"/>
              </w:rPr>
            </w:pPr>
          </w:p>
        </w:tc>
        <w:tc>
          <w:tcPr>
            <w:tcW w:w="2741" w:type="dxa"/>
          </w:tcPr>
          <w:p w14:paraId="5226B43A" w14:textId="31B7EEE3" w:rsidR="00DD471B" w:rsidRPr="00CF5C6B" w:rsidRDefault="00DD471B" w:rsidP="00DD471B">
            <w:pPr>
              <w:spacing w:after="80"/>
              <w:rPr>
                <w:sz w:val="16"/>
                <w:szCs w:val="16"/>
              </w:rPr>
            </w:pPr>
          </w:p>
        </w:tc>
        <w:tc>
          <w:tcPr>
            <w:tcW w:w="2762" w:type="dxa"/>
          </w:tcPr>
          <w:p w14:paraId="31DCF50E" w14:textId="35D118FA" w:rsidR="00DD471B" w:rsidRPr="00CF5C6B" w:rsidRDefault="00DD471B" w:rsidP="00DD471B">
            <w:pPr>
              <w:spacing w:after="80"/>
              <w:rPr>
                <w:sz w:val="16"/>
                <w:szCs w:val="16"/>
              </w:rPr>
            </w:pPr>
          </w:p>
        </w:tc>
        <w:tc>
          <w:tcPr>
            <w:tcW w:w="2586" w:type="dxa"/>
          </w:tcPr>
          <w:p w14:paraId="04B1E7B7" w14:textId="17947820" w:rsidR="00DD471B" w:rsidRPr="00CF5C6B" w:rsidRDefault="00DD471B" w:rsidP="00DD471B">
            <w:pPr>
              <w:spacing w:after="80"/>
              <w:rPr>
                <w:sz w:val="16"/>
                <w:szCs w:val="16"/>
              </w:rPr>
            </w:pPr>
          </w:p>
        </w:tc>
      </w:tr>
      <w:tr w:rsidR="00DD471B" w:rsidRPr="00CF5C6B" w14:paraId="3B509B66" w14:textId="77777777" w:rsidTr="00CF5C6B">
        <w:tc>
          <w:tcPr>
            <w:tcW w:w="2701" w:type="dxa"/>
          </w:tcPr>
          <w:p w14:paraId="7F1A5F2A" w14:textId="7BD29789" w:rsidR="00DD471B" w:rsidRPr="00CF5C6B" w:rsidRDefault="00DD471B" w:rsidP="00DD471B">
            <w:pPr>
              <w:spacing w:after="80"/>
              <w:rPr>
                <w:sz w:val="16"/>
                <w:szCs w:val="16"/>
              </w:rPr>
            </w:pPr>
          </w:p>
        </w:tc>
        <w:tc>
          <w:tcPr>
            <w:tcW w:w="2741" w:type="dxa"/>
          </w:tcPr>
          <w:p w14:paraId="31C1D967" w14:textId="1C90D89C" w:rsidR="00DD471B" w:rsidRPr="00CF5C6B" w:rsidRDefault="00DD471B" w:rsidP="00DD471B">
            <w:pPr>
              <w:spacing w:after="80"/>
              <w:rPr>
                <w:sz w:val="16"/>
                <w:szCs w:val="16"/>
              </w:rPr>
            </w:pPr>
          </w:p>
        </w:tc>
        <w:tc>
          <w:tcPr>
            <w:tcW w:w="2762" w:type="dxa"/>
          </w:tcPr>
          <w:p w14:paraId="74BE03BB" w14:textId="3648A93A" w:rsidR="00DD471B" w:rsidRPr="00CF5C6B" w:rsidRDefault="00DD471B" w:rsidP="00DD471B">
            <w:pPr>
              <w:spacing w:after="80"/>
              <w:rPr>
                <w:sz w:val="16"/>
                <w:szCs w:val="16"/>
              </w:rPr>
            </w:pPr>
          </w:p>
        </w:tc>
        <w:tc>
          <w:tcPr>
            <w:tcW w:w="2586" w:type="dxa"/>
          </w:tcPr>
          <w:p w14:paraId="38A2096E" w14:textId="5230D42D" w:rsidR="00DD471B" w:rsidRPr="00CF5C6B" w:rsidRDefault="00DD471B" w:rsidP="00DD471B">
            <w:pPr>
              <w:spacing w:after="80"/>
              <w:rPr>
                <w:sz w:val="16"/>
                <w:szCs w:val="16"/>
              </w:rPr>
            </w:pPr>
          </w:p>
        </w:tc>
      </w:tr>
      <w:tr w:rsidR="00DD471B" w:rsidRPr="00CF5C6B" w14:paraId="0031E80C" w14:textId="77777777" w:rsidTr="00CF5C6B">
        <w:tc>
          <w:tcPr>
            <w:tcW w:w="2701" w:type="dxa"/>
          </w:tcPr>
          <w:p w14:paraId="1E667B1D" w14:textId="6168B797" w:rsidR="00DD471B" w:rsidRPr="00CF5C6B" w:rsidRDefault="00DD471B" w:rsidP="00DD471B">
            <w:pPr>
              <w:spacing w:after="80"/>
              <w:rPr>
                <w:sz w:val="16"/>
                <w:szCs w:val="16"/>
              </w:rPr>
            </w:pPr>
          </w:p>
        </w:tc>
        <w:tc>
          <w:tcPr>
            <w:tcW w:w="2741" w:type="dxa"/>
          </w:tcPr>
          <w:p w14:paraId="5C8DBFF4" w14:textId="7F6F06E7" w:rsidR="00DD471B" w:rsidRPr="00CF5C6B" w:rsidRDefault="00DD471B" w:rsidP="00DD471B">
            <w:pPr>
              <w:spacing w:after="80"/>
              <w:rPr>
                <w:sz w:val="16"/>
                <w:szCs w:val="16"/>
              </w:rPr>
            </w:pPr>
          </w:p>
        </w:tc>
        <w:tc>
          <w:tcPr>
            <w:tcW w:w="2762" w:type="dxa"/>
          </w:tcPr>
          <w:p w14:paraId="4509EB3A" w14:textId="47C5843E" w:rsidR="00DD471B" w:rsidRPr="00CF5C6B" w:rsidRDefault="00DD471B" w:rsidP="00DD471B">
            <w:pPr>
              <w:spacing w:after="80"/>
              <w:rPr>
                <w:sz w:val="16"/>
                <w:szCs w:val="16"/>
              </w:rPr>
            </w:pPr>
          </w:p>
        </w:tc>
        <w:tc>
          <w:tcPr>
            <w:tcW w:w="2586" w:type="dxa"/>
          </w:tcPr>
          <w:p w14:paraId="2891E604" w14:textId="590C4BD1" w:rsidR="00DD471B" w:rsidRPr="00CF5C6B" w:rsidRDefault="00DD471B" w:rsidP="00DD471B">
            <w:pPr>
              <w:spacing w:after="80"/>
              <w:rPr>
                <w:sz w:val="16"/>
                <w:szCs w:val="16"/>
              </w:rPr>
            </w:pPr>
          </w:p>
        </w:tc>
      </w:tr>
      <w:tr w:rsidR="00DD471B" w:rsidRPr="00CF5C6B" w14:paraId="7B34B077" w14:textId="77777777" w:rsidTr="00CF5C6B">
        <w:tc>
          <w:tcPr>
            <w:tcW w:w="2701" w:type="dxa"/>
          </w:tcPr>
          <w:p w14:paraId="159FB781" w14:textId="37893A1B" w:rsidR="00DD471B" w:rsidRPr="00CF5C6B" w:rsidRDefault="00DD471B" w:rsidP="00DD471B">
            <w:pPr>
              <w:spacing w:after="80"/>
              <w:rPr>
                <w:sz w:val="16"/>
                <w:szCs w:val="16"/>
              </w:rPr>
            </w:pPr>
          </w:p>
        </w:tc>
        <w:tc>
          <w:tcPr>
            <w:tcW w:w="2741" w:type="dxa"/>
          </w:tcPr>
          <w:p w14:paraId="2B4F8A9C" w14:textId="34D7028A" w:rsidR="00DD471B" w:rsidRPr="00CF5C6B" w:rsidRDefault="00DD471B" w:rsidP="00DD471B">
            <w:pPr>
              <w:spacing w:after="80"/>
              <w:rPr>
                <w:sz w:val="16"/>
                <w:szCs w:val="16"/>
              </w:rPr>
            </w:pPr>
          </w:p>
        </w:tc>
        <w:tc>
          <w:tcPr>
            <w:tcW w:w="2762" w:type="dxa"/>
          </w:tcPr>
          <w:p w14:paraId="2585541A" w14:textId="0E963E0C" w:rsidR="00DD471B" w:rsidRPr="00CF5C6B" w:rsidRDefault="00DD471B" w:rsidP="00DD471B">
            <w:pPr>
              <w:spacing w:after="80"/>
              <w:rPr>
                <w:sz w:val="16"/>
                <w:szCs w:val="16"/>
              </w:rPr>
            </w:pPr>
          </w:p>
        </w:tc>
        <w:tc>
          <w:tcPr>
            <w:tcW w:w="2586" w:type="dxa"/>
          </w:tcPr>
          <w:p w14:paraId="06F835CD" w14:textId="0957F673" w:rsidR="00DD471B" w:rsidRPr="00CF5C6B" w:rsidRDefault="00DD471B" w:rsidP="00DD471B">
            <w:pPr>
              <w:spacing w:after="80"/>
              <w:rPr>
                <w:sz w:val="16"/>
                <w:szCs w:val="16"/>
              </w:rPr>
            </w:pPr>
          </w:p>
        </w:tc>
      </w:tr>
      <w:tr w:rsidR="00DD471B" w:rsidRPr="00CF5C6B" w14:paraId="2A5F1EDA" w14:textId="77777777" w:rsidTr="00CF5C6B">
        <w:tc>
          <w:tcPr>
            <w:tcW w:w="2701" w:type="dxa"/>
          </w:tcPr>
          <w:p w14:paraId="2F62D1DF" w14:textId="0C96043E" w:rsidR="00DD471B" w:rsidRPr="00CF5C6B" w:rsidRDefault="00DD471B" w:rsidP="00DD471B">
            <w:pPr>
              <w:spacing w:after="80"/>
              <w:rPr>
                <w:sz w:val="16"/>
                <w:szCs w:val="16"/>
              </w:rPr>
            </w:pPr>
          </w:p>
        </w:tc>
        <w:tc>
          <w:tcPr>
            <w:tcW w:w="2741" w:type="dxa"/>
          </w:tcPr>
          <w:p w14:paraId="7D1A2F99" w14:textId="5954282C" w:rsidR="00DD471B" w:rsidRPr="00CF5C6B" w:rsidRDefault="00DD471B" w:rsidP="00DD471B">
            <w:pPr>
              <w:spacing w:after="80"/>
              <w:rPr>
                <w:sz w:val="16"/>
                <w:szCs w:val="16"/>
              </w:rPr>
            </w:pPr>
          </w:p>
        </w:tc>
        <w:tc>
          <w:tcPr>
            <w:tcW w:w="2762" w:type="dxa"/>
          </w:tcPr>
          <w:p w14:paraId="70A10DBF" w14:textId="2133BFDC" w:rsidR="00DD471B" w:rsidRPr="00CF5C6B" w:rsidRDefault="00DD471B" w:rsidP="00DD471B">
            <w:pPr>
              <w:spacing w:after="80"/>
              <w:rPr>
                <w:sz w:val="16"/>
                <w:szCs w:val="16"/>
              </w:rPr>
            </w:pPr>
          </w:p>
        </w:tc>
        <w:tc>
          <w:tcPr>
            <w:tcW w:w="2586" w:type="dxa"/>
          </w:tcPr>
          <w:p w14:paraId="6D993A51" w14:textId="2686ECB6" w:rsidR="00DD471B" w:rsidRPr="00CF5C6B" w:rsidRDefault="00DD471B" w:rsidP="00DD471B">
            <w:pPr>
              <w:spacing w:after="80"/>
              <w:rPr>
                <w:sz w:val="16"/>
                <w:szCs w:val="16"/>
              </w:rPr>
            </w:pPr>
          </w:p>
        </w:tc>
      </w:tr>
      <w:tr w:rsidR="00DD471B" w:rsidRPr="00CF5C6B" w14:paraId="64823ADD" w14:textId="77777777" w:rsidTr="00CF5C6B">
        <w:tc>
          <w:tcPr>
            <w:tcW w:w="2701" w:type="dxa"/>
          </w:tcPr>
          <w:p w14:paraId="1E2F5A8D" w14:textId="437E1940" w:rsidR="00DD471B" w:rsidRPr="00CF5C6B" w:rsidRDefault="00DD471B" w:rsidP="00DD471B">
            <w:pPr>
              <w:spacing w:after="80"/>
              <w:rPr>
                <w:sz w:val="16"/>
                <w:szCs w:val="16"/>
              </w:rPr>
            </w:pPr>
          </w:p>
        </w:tc>
        <w:tc>
          <w:tcPr>
            <w:tcW w:w="2741" w:type="dxa"/>
          </w:tcPr>
          <w:p w14:paraId="19B1A665" w14:textId="57A080E8" w:rsidR="00DD471B" w:rsidRPr="00CF5C6B" w:rsidRDefault="00DD471B" w:rsidP="00DD471B">
            <w:pPr>
              <w:spacing w:after="80"/>
              <w:rPr>
                <w:sz w:val="16"/>
                <w:szCs w:val="16"/>
              </w:rPr>
            </w:pPr>
          </w:p>
        </w:tc>
        <w:tc>
          <w:tcPr>
            <w:tcW w:w="2762" w:type="dxa"/>
          </w:tcPr>
          <w:p w14:paraId="4F493BFE" w14:textId="54AEF958" w:rsidR="00DD471B" w:rsidRPr="00CF5C6B" w:rsidRDefault="00DD471B" w:rsidP="00DD471B">
            <w:pPr>
              <w:spacing w:after="80"/>
              <w:rPr>
                <w:sz w:val="16"/>
                <w:szCs w:val="16"/>
              </w:rPr>
            </w:pPr>
          </w:p>
        </w:tc>
        <w:tc>
          <w:tcPr>
            <w:tcW w:w="2586" w:type="dxa"/>
          </w:tcPr>
          <w:p w14:paraId="478F6E2B" w14:textId="722D7358" w:rsidR="00DD471B" w:rsidRPr="00CF5C6B" w:rsidRDefault="00DD471B" w:rsidP="00DD471B">
            <w:pPr>
              <w:spacing w:after="80"/>
              <w:rPr>
                <w:sz w:val="16"/>
                <w:szCs w:val="16"/>
              </w:rPr>
            </w:pPr>
          </w:p>
        </w:tc>
      </w:tr>
      <w:tr w:rsidR="00DD471B" w:rsidRPr="00CF5C6B" w14:paraId="7572B7A8" w14:textId="77777777" w:rsidTr="00CF5C6B">
        <w:tc>
          <w:tcPr>
            <w:tcW w:w="2701" w:type="dxa"/>
          </w:tcPr>
          <w:p w14:paraId="76D74871" w14:textId="04F2B007" w:rsidR="00DD471B" w:rsidRPr="00CF5C6B" w:rsidRDefault="00DD471B" w:rsidP="00DD471B">
            <w:pPr>
              <w:spacing w:after="80"/>
              <w:rPr>
                <w:sz w:val="16"/>
                <w:szCs w:val="16"/>
              </w:rPr>
            </w:pPr>
          </w:p>
        </w:tc>
        <w:tc>
          <w:tcPr>
            <w:tcW w:w="2741" w:type="dxa"/>
          </w:tcPr>
          <w:p w14:paraId="3C031F59" w14:textId="2058AD07" w:rsidR="00DD471B" w:rsidRPr="00CF5C6B" w:rsidRDefault="00DD471B" w:rsidP="00DD471B">
            <w:pPr>
              <w:spacing w:after="80"/>
              <w:rPr>
                <w:sz w:val="16"/>
                <w:szCs w:val="16"/>
              </w:rPr>
            </w:pPr>
          </w:p>
        </w:tc>
        <w:tc>
          <w:tcPr>
            <w:tcW w:w="2762" w:type="dxa"/>
          </w:tcPr>
          <w:p w14:paraId="5ED65C64" w14:textId="04573353" w:rsidR="00DD471B" w:rsidRPr="00CF5C6B" w:rsidRDefault="00DD471B" w:rsidP="00DD471B">
            <w:pPr>
              <w:spacing w:after="80"/>
              <w:rPr>
                <w:sz w:val="16"/>
                <w:szCs w:val="16"/>
              </w:rPr>
            </w:pPr>
          </w:p>
        </w:tc>
        <w:tc>
          <w:tcPr>
            <w:tcW w:w="2586" w:type="dxa"/>
          </w:tcPr>
          <w:p w14:paraId="60A357F8" w14:textId="579B8557" w:rsidR="00DD471B" w:rsidRPr="00CF5C6B" w:rsidRDefault="00DD471B" w:rsidP="00DD471B">
            <w:pPr>
              <w:spacing w:after="80"/>
              <w:rPr>
                <w:sz w:val="16"/>
                <w:szCs w:val="16"/>
              </w:rPr>
            </w:pPr>
          </w:p>
        </w:tc>
      </w:tr>
      <w:tr w:rsidR="00DD471B" w:rsidRPr="00CF5C6B" w14:paraId="7128E7AB" w14:textId="77777777" w:rsidTr="00CF5C6B">
        <w:tc>
          <w:tcPr>
            <w:tcW w:w="2701" w:type="dxa"/>
          </w:tcPr>
          <w:p w14:paraId="7411708E" w14:textId="53F68510" w:rsidR="00DD471B" w:rsidRPr="00CF5C6B" w:rsidRDefault="00DD471B" w:rsidP="00DD471B">
            <w:pPr>
              <w:spacing w:after="80"/>
              <w:rPr>
                <w:sz w:val="16"/>
                <w:szCs w:val="16"/>
              </w:rPr>
            </w:pPr>
          </w:p>
        </w:tc>
        <w:tc>
          <w:tcPr>
            <w:tcW w:w="2741" w:type="dxa"/>
          </w:tcPr>
          <w:p w14:paraId="5C17E0A2" w14:textId="46194EF2" w:rsidR="00DD471B" w:rsidRPr="00CF5C6B" w:rsidRDefault="00DD471B" w:rsidP="00DD471B">
            <w:pPr>
              <w:spacing w:after="80"/>
              <w:rPr>
                <w:sz w:val="16"/>
                <w:szCs w:val="16"/>
              </w:rPr>
            </w:pPr>
          </w:p>
        </w:tc>
        <w:tc>
          <w:tcPr>
            <w:tcW w:w="2762" w:type="dxa"/>
          </w:tcPr>
          <w:p w14:paraId="1B119A2B" w14:textId="55735F3B" w:rsidR="00DD471B" w:rsidRPr="00CF5C6B" w:rsidRDefault="00DD471B" w:rsidP="00DD471B">
            <w:pPr>
              <w:spacing w:after="80"/>
              <w:rPr>
                <w:sz w:val="16"/>
                <w:szCs w:val="16"/>
              </w:rPr>
            </w:pPr>
          </w:p>
        </w:tc>
        <w:tc>
          <w:tcPr>
            <w:tcW w:w="2586" w:type="dxa"/>
          </w:tcPr>
          <w:p w14:paraId="0D542C01" w14:textId="6D579EC8" w:rsidR="00DD471B" w:rsidRPr="00CF5C6B" w:rsidRDefault="00DD471B" w:rsidP="00DD471B">
            <w:pPr>
              <w:spacing w:after="80"/>
              <w:rPr>
                <w:sz w:val="16"/>
                <w:szCs w:val="16"/>
              </w:rPr>
            </w:pPr>
          </w:p>
        </w:tc>
      </w:tr>
      <w:tr w:rsidR="00DD471B" w:rsidRPr="00CF5C6B" w14:paraId="23C2D47C" w14:textId="77777777" w:rsidTr="00CF5C6B">
        <w:tc>
          <w:tcPr>
            <w:tcW w:w="2701" w:type="dxa"/>
          </w:tcPr>
          <w:p w14:paraId="408C3F01" w14:textId="40DDCC81" w:rsidR="00DD471B" w:rsidRPr="00CF5C6B" w:rsidRDefault="00DD471B" w:rsidP="00DD471B">
            <w:pPr>
              <w:spacing w:after="80"/>
              <w:rPr>
                <w:sz w:val="16"/>
                <w:szCs w:val="16"/>
              </w:rPr>
            </w:pPr>
          </w:p>
        </w:tc>
        <w:tc>
          <w:tcPr>
            <w:tcW w:w="2741" w:type="dxa"/>
          </w:tcPr>
          <w:p w14:paraId="5F59D4BD" w14:textId="725BA535" w:rsidR="00DD471B" w:rsidRPr="00CF5C6B" w:rsidRDefault="00DD471B" w:rsidP="00DD471B">
            <w:pPr>
              <w:spacing w:after="80"/>
              <w:rPr>
                <w:sz w:val="16"/>
                <w:szCs w:val="16"/>
              </w:rPr>
            </w:pPr>
          </w:p>
        </w:tc>
        <w:tc>
          <w:tcPr>
            <w:tcW w:w="2762" w:type="dxa"/>
          </w:tcPr>
          <w:p w14:paraId="14434C86" w14:textId="59537927" w:rsidR="00DD471B" w:rsidRPr="00CF5C6B" w:rsidRDefault="00DD471B" w:rsidP="00DD471B">
            <w:pPr>
              <w:spacing w:after="80"/>
              <w:rPr>
                <w:sz w:val="16"/>
                <w:szCs w:val="16"/>
              </w:rPr>
            </w:pPr>
          </w:p>
        </w:tc>
        <w:tc>
          <w:tcPr>
            <w:tcW w:w="2586" w:type="dxa"/>
          </w:tcPr>
          <w:p w14:paraId="74DB7FCD" w14:textId="335B86E9" w:rsidR="00DD471B" w:rsidRPr="00CF5C6B" w:rsidRDefault="00DD471B" w:rsidP="00DD471B">
            <w:pPr>
              <w:spacing w:after="80"/>
              <w:rPr>
                <w:sz w:val="16"/>
                <w:szCs w:val="16"/>
              </w:rPr>
            </w:pPr>
          </w:p>
        </w:tc>
      </w:tr>
      <w:tr w:rsidR="00DD471B" w:rsidRPr="00CF5C6B" w14:paraId="086707AF" w14:textId="77777777" w:rsidTr="00CF5C6B">
        <w:tc>
          <w:tcPr>
            <w:tcW w:w="2701" w:type="dxa"/>
          </w:tcPr>
          <w:p w14:paraId="19D64039" w14:textId="4D396482" w:rsidR="00DD471B" w:rsidRPr="00CF5C6B" w:rsidRDefault="00DD471B" w:rsidP="00DD471B">
            <w:pPr>
              <w:spacing w:after="80"/>
              <w:rPr>
                <w:sz w:val="16"/>
                <w:szCs w:val="16"/>
              </w:rPr>
            </w:pPr>
          </w:p>
        </w:tc>
        <w:tc>
          <w:tcPr>
            <w:tcW w:w="2741" w:type="dxa"/>
          </w:tcPr>
          <w:p w14:paraId="4B6A7D22" w14:textId="2C121842" w:rsidR="00DD471B" w:rsidRPr="00CF5C6B" w:rsidRDefault="00DD471B" w:rsidP="00DD471B">
            <w:pPr>
              <w:spacing w:after="80"/>
              <w:rPr>
                <w:sz w:val="16"/>
                <w:szCs w:val="16"/>
              </w:rPr>
            </w:pPr>
          </w:p>
        </w:tc>
        <w:tc>
          <w:tcPr>
            <w:tcW w:w="2762" w:type="dxa"/>
          </w:tcPr>
          <w:p w14:paraId="4F4F648E" w14:textId="1BF54984" w:rsidR="00DD471B" w:rsidRPr="00CF5C6B" w:rsidRDefault="00DD471B" w:rsidP="00DD471B">
            <w:pPr>
              <w:spacing w:after="80"/>
              <w:rPr>
                <w:sz w:val="16"/>
                <w:szCs w:val="16"/>
              </w:rPr>
            </w:pPr>
          </w:p>
        </w:tc>
        <w:tc>
          <w:tcPr>
            <w:tcW w:w="2586" w:type="dxa"/>
          </w:tcPr>
          <w:p w14:paraId="33D1884F" w14:textId="17FB3A39" w:rsidR="00DD471B" w:rsidRPr="00CF5C6B" w:rsidRDefault="00DD471B" w:rsidP="00DD471B">
            <w:pPr>
              <w:spacing w:after="80"/>
              <w:rPr>
                <w:sz w:val="16"/>
                <w:szCs w:val="16"/>
              </w:rPr>
            </w:pPr>
          </w:p>
        </w:tc>
      </w:tr>
      <w:tr w:rsidR="00DD471B" w:rsidRPr="00CF5C6B" w14:paraId="6F061F0E" w14:textId="77777777" w:rsidTr="00CF5C6B">
        <w:tc>
          <w:tcPr>
            <w:tcW w:w="2701" w:type="dxa"/>
          </w:tcPr>
          <w:p w14:paraId="4C49AAF8" w14:textId="0A223F18" w:rsidR="00DD471B" w:rsidRPr="00CF5C6B" w:rsidRDefault="00DD471B" w:rsidP="00DD471B">
            <w:pPr>
              <w:spacing w:after="80"/>
              <w:rPr>
                <w:sz w:val="16"/>
                <w:szCs w:val="16"/>
              </w:rPr>
            </w:pPr>
          </w:p>
        </w:tc>
        <w:tc>
          <w:tcPr>
            <w:tcW w:w="2741" w:type="dxa"/>
          </w:tcPr>
          <w:p w14:paraId="4130CB07" w14:textId="29BE71D8" w:rsidR="00DD471B" w:rsidRPr="00CF5C6B" w:rsidRDefault="00DD471B" w:rsidP="00DD471B">
            <w:pPr>
              <w:spacing w:after="80"/>
              <w:rPr>
                <w:sz w:val="16"/>
                <w:szCs w:val="16"/>
              </w:rPr>
            </w:pPr>
          </w:p>
        </w:tc>
        <w:tc>
          <w:tcPr>
            <w:tcW w:w="2762" w:type="dxa"/>
          </w:tcPr>
          <w:p w14:paraId="07E9AAB5" w14:textId="5E52CE3A" w:rsidR="00DD471B" w:rsidRPr="00CF5C6B" w:rsidRDefault="00DD471B" w:rsidP="00DD471B">
            <w:pPr>
              <w:spacing w:after="80"/>
              <w:rPr>
                <w:sz w:val="16"/>
                <w:szCs w:val="16"/>
              </w:rPr>
            </w:pPr>
          </w:p>
        </w:tc>
        <w:tc>
          <w:tcPr>
            <w:tcW w:w="2586" w:type="dxa"/>
          </w:tcPr>
          <w:p w14:paraId="2A468918" w14:textId="2DD1A279" w:rsidR="00DD471B" w:rsidRPr="00CF5C6B" w:rsidRDefault="00DD471B" w:rsidP="00DD471B">
            <w:pPr>
              <w:spacing w:after="80"/>
              <w:rPr>
                <w:sz w:val="16"/>
                <w:szCs w:val="16"/>
              </w:rPr>
            </w:pPr>
          </w:p>
        </w:tc>
      </w:tr>
    </w:tbl>
    <w:p w14:paraId="2D6A9E04" w14:textId="0C12380D" w:rsidR="00EC1C54" w:rsidRDefault="00EC1C54" w:rsidP="00EC1C54">
      <w:pPr>
        <w:spacing w:after="80"/>
        <w:jc w:val="both"/>
      </w:pPr>
    </w:p>
    <w:p w14:paraId="31FCFA9A" w14:textId="5060DB80" w:rsidR="00C952D6" w:rsidRDefault="00C952D6" w:rsidP="00EC1C54">
      <w:pPr>
        <w:spacing w:after="80"/>
        <w:jc w:val="both"/>
      </w:pPr>
    </w:p>
    <w:p w14:paraId="2ED19218" w14:textId="77777777" w:rsidR="00C952D6" w:rsidRDefault="00C952D6">
      <w:r>
        <w:br w:type="page"/>
      </w:r>
    </w:p>
    <w:p w14:paraId="57F0EA7E" w14:textId="7F24920C" w:rsidR="00C952D6" w:rsidRPr="00C952D6" w:rsidRDefault="00C952D6">
      <w:pPr>
        <w:rPr>
          <w:b/>
        </w:rPr>
      </w:pPr>
      <w:r w:rsidRPr="00B90AC1">
        <w:rPr>
          <w:b/>
          <w:highlight w:val="yellow"/>
        </w:rPr>
        <w:lastRenderedPageBreak/>
        <w:t>Section 4.4 – Statistical Design and Power</w:t>
      </w:r>
    </w:p>
    <w:p w14:paraId="3903D55D" w14:textId="704C958E" w:rsidR="00C952D6" w:rsidRDefault="00C952D6"/>
    <w:p w14:paraId="1AD2CE0C" w14:textId="77777777" w:rsidR="003B00F0" w:rsidRDefault="00CF5C6B" w:rsidP="00CF5C6B">
      <w:pPr>
        <w:spacing w:after="240"/>
        <w:jc w:val="both"/>
        <w:rPr>
          <w:bCs/>
        </w:rPr>
      </w:pPr>
      <w:r w:rsidRPr="000C1985">
        <w:rPr>
          <w:b/>
        </w:rPr>
        <w:t>Statistical Power, Analyses and Missing Data</w:t>
      </w:r>
      <w:r>
        <w:rPr>
          <w:bCs/>
        </w:rPr>
        <w:t xml:space="preserve"> </w:t>
      </w:r>
    </w:p>
    <w:p w14:paraId="125D6930" w14:textId="77777777" w:rsidR="00EA242D" w:rsidRDefault="00EA242D" w:rsidP="00CF5C6B">
      <w:pPr>
        <w:spacing w:after="240"/>
        <w:jc w:val="both"/>
        <w:rPr>
          <w:bCs/>
        </w:rPr>
      </w:pPr>
    </w:p>
    <w:p w14:paraId="5B536A6E" w14:textId="77777777" w:rsidR="00CF5C6B" w:rsidRDefault="00CF5C6B" w:rsidP="00EC1C54">
      <w:pPr>
        <w:spacing w:after="80"/>
        <w:jc w:val="both"/>
      </w:pPr>
    </w:p>
    <w:p w14:paraId="1AEA138F" w14:textId="20FD1684" w:rsidR="00C952D6" w:rsidRDefault="00C952D6">
      <w:r>
        <w:br w:type="page"/>
      </w:r>
    </w:p>
    <w:p w14:paraId="0BE5D6EA" w14:textId="7CD156A3" w:rsidR="009B4AC3" w:rsidRDefault="00C952D6" w:rsidP="00EC1C54">
      <w:pPr>
        <w:spacing w:after="80"/>
        <w:jc w:val="both"/>
      </w:pPr>
      <w:r w:rsidRPr="00C952D6">
        <w:rPr>
          <w:b/>
        </w:rPr>
        <w:lastRenderedPageBreak/>
        <w:t>References</w:t>
      </w:r>
    </w:p>
    <w:p w14:paraId="4388DAC5" w14:textId="77777777" w:rsidR="009B4AC3" w:rsidRDefault="009B4AC3" w:rsidP="00EC1C54">
      <w:pPr>
        <w:spacing w:after="80"/>
        <w:jc w:val="both"/>
      </w:pPr>
    </w:p>
    <w:p w14:paraId="69CF0C4E" w14:textId="5EDB241B" w:rsidR="00C952D6" w:rsidRDefault="00C952D6" w:rsidP="00EC1C54">
      <w:pPr>
        <w:spacing w:after="80"/>
        <w:jc w:val="both"/>
      </w:pPr>
    </w:p>
    <w:sectPr w:rsidR="00C952D6" w:rsidSect="0002126D">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D5DD" w14:textId="77777777" w:rsidR="004523FF" w:rsidRDefault="004523FF" w:rsidP="003D50A2">
      <w:r>
        <w:separator/>
      </w:r>
    </w:p>
  </w:endnote>
  <w:endnote w:type="continuationSeparator" w:id="0">
    <w:p w14:paraId="2C02B533" w14:textId="77777777" w:rsidR="004523FF" w:rsidRDefault="004523FF" w:rsidP="003D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D10E" w14:textId="77777777" w:rsidR="004523FF" w:rsidRDefault="004523FF" w:rsidP="003D50A2">
      <w:r>
        <w:separator/>
      </w:r>
    </w:p>
  </w:footnote>
  <w:footnote w:type="continuationSeparator" w:id="0">
    <w:p w14:paraId="1C7EB717" w14:textId="77777777" w:rsidR="004523FF" w:rsidRDefault="004523FF" w:rsidP="003D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AD1"/>
    <w:multiLevelType w:val="hybridMultilevel"/>
    <w:tmpl w:val="F85EF13E"/>
    <w:lvl w:ilvl="0" w:tplc="6854E4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4DE2"/>
    <w:multiLevelType w:val="hybridMultilevel"/>
    <w:tmpl w:val="41B8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7ACB"/>
    <w:multiLevelType w:val="hybridMultilevel"/>
    <w:tmpl w:val="6F3EF9EA"/>
    <w:lvl w:ilvl="0" w:tplc="14B49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D2200"/>
    <w:multiLevelType w:val="hybridMultilevel"/>
    <w:tmpl w:val="3D684758"/>
    <w:lvl w:ilvl="0" w:tplc="C112481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0C77"/>
    <w:multiLevelType w:val="hybridMultilevel"/>
    <w:tmpl w:val="239C8236"/>
    <w:lvl w:ilvl="0" w:tplc="6FA8E8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22604"/>
    <w:multiLevelType w:val="multilevel"/>
    <w:tmpl w:val="5A48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176EC"/>
    <w:multiLevelType w:val="hybridMultilevel"/>
    <w:tmpl w:val="E91EB48A"/>
    <w:lvl w:ilvl="0" w:tplc="1004E9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25D8C"/>
    <w:multiLevelType w:val="hybridMultilevel"/>
    <w:tmpl w:val="C02E4762"/>
    <w:lvl w:ilvl="0" w:tplc="8A86B4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341AD"/>
    <w:multiLevelType w:val="hybridMultilevel"/>
    <w:tmpl w:val="D60ACFEA"/>
    <w:lvl w:ilvl="0" w:tplc="C61A6FC0">
      <w:numFmt w:val="bullet"/>
      <w:lvlText w:val="•"/>
      <w:lvlJc w:val="left"/>
      <w:pPr>
        <w:ind w:left="1080" w:hanging="720"/>
      </w:pPr>
      <w:rPr>
        <w:rFonts w:ascii="Arial" w:eastAsiaTheme="minorHAnsi" w:hAnsi="Arial" w:cs="Arial" w:hint="default"/>
      </w:rPr>
    </w:lvl>
    <w:lvl w:ilvl="1" w:tplc="F542770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0646"/>
    <w:multiLevelType w:val="hybridMultilevel"/>
    <w:tmpl w:val="AB3A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47BD9"/>
    <w:multiLevelType w:val="hybridMultilevel"/>
    <w:tmpl w:val="C1267486"/>
    <w:lvl w:ilvl="0" w:tplc="249CFE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63802"/>
    <w:multiLevelType w:val="hybridMultilevel"/>
    <w:tmpl w:val="5A749F7E"/>
    <w:lvl w:ilvl="0" w:tplc="3A06698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C43FC"/>
    <w:multiLevelType w:val="hybridMultilevel"/>
    <w:tmpl w:val="AED0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65A84"/>
    <w:multiLevelType w:val="hybridMultilevel"/>
    <w:tmpl w:val="83E44B1A"/>
    <w:lvl w:ilvl="0" w:tplc="DBB2EF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B7A13"/>
    <w:multiLevelType w:val="hybridMultilevel"/>
    <w:tmpl w:val="163E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54FC4"/>
    <w:multiLevelType w:val="hybridMultilevel"/>
    <w:tmpl w:val="3C3AEBA8"/>
    <w:lvl w:ilvl="0" w:tplc="2612D5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014A6"/>
    <w:multiLevelType w:val="hybridMultilevel"/>
    <w:tmpl w:val="94ECCE42"/>
    <w:lvl w:ilvl="0" w:tplc="D0DACB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71597"/>
    <w:multiLevelType w:val="hybridMultilevel"/>
    <w:tmpl w:val="D89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24E62"/>
    <w:multiLevelType w:val="hybridMultilevel"/>
    <w:tmpl w:val="17F2067A"/>
    <w:lvl w:ilvl="0" w:tplc="E8C6884C">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60424E"/>
    <w:multiLevelType w:val="hybridMultilevel"/>
    <w:tmpl w:val="1506FEB6"/>
    <w:lvl w:ilvl="0" w:tplc="FD38E6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00B88"/>
    <w:multiLevelType w:val="hybridMultilevel"/>
    <w:tmpl w:val="49547B50"/>
    <w:lvl w:ilvl="0" w:tplc="10BEA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D01DA"/>
    <w:multiLevelType w:val="hybridMultilevel"/>
    <w:tmpl w:val="6C546676"/>
    <w:lvl w:ilvl="0" w:tplc="C61A6FC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36490">
    <w:abstractNumId w:val="9"/>
  </w:num>
  <w:num w:numId="2" w16cid:durableId="1796830438">
    <w:abstractNumId w:val="5"/>
  </w:num>
  <w:num w:numId="3" w16cid:durableId="1661227133">
    <w:abstractNumId w:val="2"/>
  </w:num>
  <w:num w:numId="4" w16cid:durableId="903875512">
    <w:abstractNumId w:val="4"/>
  </w:num>
  <w:num w:numId="5" w16cid:durableId="714038582">
    <w:abstractNumId w:val="11"/>
  </w:num>
  <w:num w:numId="6" w16cid:durableId="1987780541">
    <w:abstractNumId w:val="3"/>
  </w:num>
  <w:num w:numId="7" w16cid:durableId="839152034">
    <w:abstractNumId w:val="0"/>
  </w:num>
  <w:num w:numId="8" w16cid:durableId="278607214">
    <w:abstractNumId w:val="6"/>
  </w:num>
  <w:num w:numId="9" w16cid:durableId="1175538563">
    <w:abstractNumId w:val="15"/>
  </w:num>
  <w:num w:numId="10" w16cid:durableId="1895501692">
    <w:abstractNumId w:val="12"/>
  </w:num>
  <w:num w:numId="11" w16cid:durableId="289869009">
    <w:abstractNumId w:val="17"/>
  </w:num>
  <w:num w:numId="12" w16cid:durableId="1356080715">
    <w:abstractNumId w:val="14"/>
  </w:num>
  <w:num w:numId="13" w16cid:durableId="2075934069">
    <w:abstractNumId w:val="8"/>
  </w:num>
  <w:num w:numId="14" w16cid:durableId="2361073">
    <w:abstractNumId w:val="20"/>
  </w:num>
  <w:num w:numId="15" w16cid:durableId="1023365084">
    <w:abstractNumId w:val="13"/>
  </w:num>
  <w:num w:numId="16" w16cid:durableId="1171946260">
    <w:abstractNumId w:val="19"/>
  </w:num>
  <w:num w:numId="17" w16cid:durableId="570433139">
    <w:abstractNumId w:val="16"/>
  </w:num>
  <w:num w:numId="18" w16cid:durableId="683284688">
    <w:abstractNumId w:val="10"/>
  </w:num>
  <w:num w:numId="19" w16cid:durableId="720791325">
    <w:abstractNumId w:val="1"/>
  </w:num>
  <w:num w:numId="20" w16cid:durableId="1328243197">
    <w:abstractNumId w:val="18"/>
  </w:num>
  <w:num w:numId="21" w16cid:durableId="1465732260">
    <w:abstractNumId w:val="21"/>
  </w:num>
  <w:num w:numId="22" w16cid:durableId="1648196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 - author sor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9eezrt1w0spgeasruxzrvwrzvwdadwfssf&quot;&gt;SUNRISE 2&lt;record-ids&gt;&lt;item&gt;44&lt;/item&gt;&lt;item&gt;45&lt;/item&gt;&lt;item&gt;50&lt;/item&gt;&lt;item&gt;51&lt;/item&gt;&lt;item&gt;52&lt;/item&gt;&lt;item&gt;57&lt;/item&gt;&lt;item&gt;58&lt;/item&gt;&lt;item&gt;62&lt;/item&gt;&lt;item&gt;63&lt;/item&gt;&lt;item&gt;64&lt;/item&gt;&lt;item&gt;65&lt;/item&gt;&lt;item&gt;66&lt;/item&gt;&lt;item&gt;67&lt;/item&gt;&lt;item&gt;68&lt;/item&gt;&lt;item&gt;69&lt;/item&gt;&lt;item&gt;70&lt;/item&gt;&lt;item&gt;78&lt;/item&gt;&lt;item&gt;79&lt;/item&gt;&lt;item&gt;81&lt;/item&gt;&lt;item&gt;82&lt;/item&gt;&lt;item&gt;83&lt;/item&gt;&lt;item&gt;84&lt;/item&gt;&lt;item&gt;85&lt;/item&gt;&lt;item&gt;86&lt;/item&gt;&lt;item&gt;87&lt;/item&gt;&lt;item&gt;93&lt;/item&gt;&lt;item&gt;94&lt;/item&gt;&lt;item&gt;95&lt;/item&gt;&lt;item&gt;98&lt;/item&gt;&lt;item&gt;99&lt;/item&gt;&lt;item&gt;101&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5&lt;/item&gt;&lt;item&gt;126&lt;/item&gt;&lt;item&gt;127&lt;/item&gt;&lt;item&gt;128&lt;/item&gt;&lt;item&gt;129&lt;/item&gt;&lt;item&gt;130&lt;/item&gt;&lt;item&gt;131&lt;/item&gt;&lt;item&gt;132&lt;/item&gt;&lt;item&gt;133&lt;/item&gt;&lt;item&gt;134&lt;/item&gt;&lt;item&gt;135&lt;/item&gt;&lt;item&gt;136&lt;/item&gt;&lt;item&gt;137&lt;/item&gt;&lt;item&gt;139&lt;/item&gt;&lt;item&gt;140&lt;/item&gt;&lt;item&gt;141&lt;/item&gt;&lt;item&gt;142&lt;/item&gt;&lt;item&gt;143&lt;/item&gt;&lt;item&gt;144&lt;/item&gt;&lt;item&gt;145&lt;/item&gt;&lt;item&gt;147&lt;/item&gt;&lt;item&gt;150&lt;/item&gt;&lt;item&gt;151&lt;/item&gt;&lt;item&gt;152&lt;/item&gt;&lt;item&gt;153&lt;/item&gt;&lt;item&gt;154&lt;/item&gt;&lt;item&gt;161&lt;/item&gt;&lt;item&gt;165&lt;/item&gt;&lt;item&gt;176&lt;/item&gt;&lt;item&gt;177&lt;/item&gt;&lt;item&gt;179&lt;/item&gt;&lt;item&gt;183&lt;/item&gt;&lt;item&gt;187&lt;/item&gt;&lt;/record-ids&gt;&lt;/item&gt;&lt;item db-id=&quot;efv5xz057dtw25ex5f8v2txvseeprzexewtz&quot;&gt;WUP References&lt;record-ids&gt;&lt;item&gt;4&lt;/item&gt;&lt;item&gt;6&lt;/item&gt;&lt;item&gt;10&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4&lt;/item&gt;&lt;item&gt;35&lt;/item&gt;&lt;item&gt;49&lt;/item&gt;&lt;/record-ids&gt;&lt;/item&gt;&lt;/Libraries&gt;"/>
  </w:docVars>
  <w:rsids>
    <w:rsidRoot w:val="00740329"/>
    <w:rsid w:val="0000046B"/>
    <w:rsid w:val="00004188"/>
    <w:rsid w:val="00005434"/>
    <w:rsid w:val="000067E7"/>
    <w:rsid w:val="000068D4"/>
    <w:rsid w:val="00007FFC"/>
    <w:rsid w:val="00012D1D"/>
    <w:rsid w:val="000132B0"/>
    <w:rsid w:val="0001363B"/>
    <w:rsid w:val="00013A28"/>
    <w:rsid w:val="00013DD4"/>
    <w:rsid w:val="00014A1F"/>
    <w:rsid w:val="00015EC3"/>
    <w:rsid w:val="000178EF"/>
    <w:rsid w:val="0002126D"/>
    <w:rsid w:val="0002211B"/>
    <w:rsid w:val="00022619"/>
    <w:rsid w:val="000230D9"/>
    <w:rsid w:val="000273D2"/>
    <w:rsid w:val="00030170"/>
    <w:rsid w:val="00030203"/>
    <w:rsid w:val="000317AC"/>
    <w:rsid w:val="000324AD"/>
    <w:rsid w:val="00036704"/>
    <w:rsid w:val="00036D38"/>
    <w:rsid w:val="000401B8"/>
    <w:rsid w:val="0004200B"/>
    <w:rsid w:val="000423AE"/>
    <w:rsid w:val="000425D0"/>
    <w:rsid w:val="00042DE6"/>
    <w:rsid w:val="00042E46"/>
    <w:rsid w:val="00044274"/>
    <w:rsid w:val="000444AA"/>
    <w:rsid w:val="00045E8F"/>
    <w:rsid w:val="00046185"/>
    <w:rsid w:val="00046A16"/>
    <w:rsid w:val="000508D3"/>
    <w:rsid w:val="00050C95"/>
    <w:rsid w:val="00050F26"/>
    <w:rsid w:val="000514C1"/>
    <w:rsid w:val="000516A8"/>
    <w:rsid w:val="00053124"/>
    <w:rsid w:val="0005397D"/>
    <w:rsid w:val="00055C8E"/>
    <w:rsid w:val="00056801"/>
    <w:rsid w:val="00056BAB"/>
    <w:rsid w:val="00062EF5"/>
    <w:rsid w:val="00065153"/>
    <w:rsid w:val="000651D2"/>
    <w:rsid w:val="00065904"/>
    <w:rsid w:val="000727E3"/>
    <w:rsid w:val="00072C9A"/>
    <w:rsid w:val="0007673E"/>
    <w:rsid w:val="00077463"/>
    <w:rsid w:val="00077481"/>
    <w:rsid w:val="00077511"/>
    <w:rsid w:val="00077A52"/>
    <w:rsid w:val="00077F02"/>
    <w:rsid w:val="000803FC"/>
    <w:rsid w:val="00080405"/>
    <w:rsid w:val="000828A9"/>
    <w:rsid w:val="00082EB6"/>
    <w:rsid w:val="000835AB"/>
    <w:rsid w:val="00084758"/>
    <w:rsid w:val="00085CD6"/>
    <w:rsid w:val="00086609"/>
    <w:rsid w:val="000869A4"/>
    <w:rsid w:val="00086A49"/>
    <w:rsid w:val="0008723F"/>
    <w:rsid w:val="000877DC"/>
    <w:rsid w:val="00091E6F"/>
    <w:rsid w:val="00092390"/>
    <w:rsid w:val="000925CE"/>
    <w:rsid w:val="00095298"/>
    <w:rsid w:val="00096978"/>
    <w:rsid w:val="00097371"/>
    <w:rsid w:val="00097536"/>
    <w:rsid w:val="000A040A"/>
    <w:rsid w:val="000A04F7"/>
    <w:rsid w:val="000A09EA"/>
    <w:rsid w:val="000A27A9"/>
    <w:rsid w:val="000A4659"/>
    <w:rsid w:val="000A5E76"/>
    <w:rsid w:val="000A724E"/>
    <w:rsid w:val="000B0658"/>
    <w:rsid w:val="000B1615"/>
    <w:rsid w:val="000B1AC9"/>
    <w:rsid w:val="000B4478"/>
    <w:rsid w:val="000B52C1"/>
    <w:rsid w:val="000B5C05"/>
    <w:rsid w:val="000B72E0"/>
    <w:rsid w:val="000B796C"/>
    <w:rsid w:val="000C0A97"/>
    <w:rsid w:val="000C1820"/>
    <w:rsid w:val="000C1985"/>
    <w:rsid w:val="000C26FE"/>
    <w:rsid w:val="000C2A47"/>
    <w:rsid w:val="000C2EB3"/>
    <w:rsid w:val="000C3123"/>
    <w:rsid w:val="000C31CE"/>
    <w:rsid w:val="000C32E8"/>
    <w:rsid w:val="000C58BC"/>
    <w:rsid w:val="000C5BCC"/>
    <w:rsid w:val="000C68D7"/>
    <w:rsid w:val="000C6AEC"/>
    <w:rsid w:val="000C7154"/>
    <w:rsid w:val="000D030B"/>
    <w:rsid w:val="000D3CD6"/>
    <w:rsid w:val="000D3F2D"/>
    <w:rsid w:val="000D4224"/>
    <w:rsid w:val="000D483F"/>
    <w:rsid w:val="000D487B"/>
    <w:rsid w:val="000D582B"/>
    <w:rsid w:val="000D5CB0"/>
    <w:rsid w:val="000E074D"/>
    <w:rsid w:val="000E1FC6"/>
    <w:rsid w:val="000E41BD"/>
    <w:rsid w:val="000E4B47"/>
    <w:rsid w:val="000E7081"/>
    <w:rsid w:val="000E758D"/>
    <w:rsid w:val="000E78B5"/>
    <w:rsid w:val="000F0E37"/>
    <w:rsid w:val="000F0FA9"/>
    <w:rsid w:val="000F3E92"/>
    <w:rsid w:val="000F4710"/>
    <w:rsid w:val="000F5DB2"/>
    <w:rsid w:val="000F64B1"/>
    <w:rsid w:val="000F64B5"/>
    <w:rsid w:val="000F691C"/>
    <w:rsid w:val="000F6C90"/>
    <w:rsid w:val="000F7213"/>
    <w:rsid w:val="000F75AE"/>
    <w:rsid w:val="000F7F7B"/>
    <w:rsid w:val="00100705"/>
    <w:rsid w:val="00105EEF"/>
    <w:rsid w:val="0010658A"/>
    <w:rsid w:val="00107399"/>
    <w:rsid w:val="00107604"/>
    <w:rsid w:val="001105B6"/>
    <w:rsid w:val="001110F7"/>
    <w:rsid w:val="001117C9"/>
    <w:rsid w:val="001121A6"/>
    <w:rsid w:val="00115BAB"/>
    <w:rsid w:val="00115E08"/>
    <w:rsid w:val="00115F1D"/>
    <w:rsid w:val="001167A4"/>
    <w:rsid w:val="0011731A"/>
    <w:rsid w:val="00117EEC"/>
    <w:rsid w:val="00124DAC"/>
    <w:rsid w:val="001265C0"/>
    <w:rsid w:val="00132319"/>
    <w:rsid w:val="0013360B"/>
    <w:rsid w:val="00135FE6"/>
    <w:rsid w:val="00136EB2"/>
    <w:rsid w:val="00137F27"/>
    <w:rsid w:val="0014283A"/>
    <w:rsid w:val="0014581D"/>
    <w:rsid w:val="0014585B"/>
    <w:rsid w:val="00147C64"/>
    <w:rsid w:val="001515C7"/>
    <w:rsid w:val="00152056"/>
    <w:rsid w:val="00152744"/>
    <w:rsid w:val="00153913"/>
    <w:rsid w:val="00155FF7"/>
    <w:rsid w:val="001566BA"/>
    <w:rsid w:val="00162F56"/>
    <w:rsid w:val="00164653"/>
    <w:rsid w:val="00164F24"/>
    <w:rsid w:val="0016671B"/>
    <w:rsid w:val="0016694A"/>
    <w:rsid w:val="00170C2F"/>
    <w:rsid w:val="00170DC3"/>
    <w:rsid w:val="001730E8"/>
    <w:rsid w:val="00175BDF"/>
    <w:rsid w:val="0017724B"/>
    <w:rsid w:val="001801DF"/>
    <w:rsid w:val="00180CA0"/>
    <w:rsid w:val="001843A7"/>
    <w:rsid w:val="00185CFA"/>
    <w:rsid w:val="001864F9"/>
    <w:rsid w:val="001876F0"/>
    <w:rsid w:val="001879A6"/>
    <w:rsid w:val="00191B00"/>
    <w:rsid w:val="001924F6"/>
    <w:rsid w:val="001935EF"/>
    <w:rsid w:val="001938D0"/>
    <w:rsid w:val="0019402C"/>
    <w:rsid w:val="00194383"/>
    <w:rsid w:val="001944A8"/>
    <w:rsid w:val="00194F57"/>
    <w:rsid w:val="001975D4"/>
    <w:rsid w:val="001A14F8"/>
    <w:rsid w:val="001A1DAA"/>
    <w:rsid w:val="001A3687"/>
    <w:rsid w:val="001A407C"/>
    <w:rsid w:val="001A4C3F"/>
    <w:rsid w:val="001A5940"/>
    <w:rsid w:val="001A6783"/>
    <w:rsid w:val="001A6D18"/>
    <w:rsid w:val="001A7D9A"/>
    <w:rsid w:val="001B119F"/>
    <w:rsid w:val="001B1825"/>
    <w:rsid w:val="001B363D"/>
    <w:rsid w:val="001B54C6"/>
    <w:rsid w:val="001B6F67"/>
    <w:rsid w:val="001B702F"/>
    <w:rsid w:val="001C2672"/>
    <w:rsid w:val="001C2EBB"/>
    <w:rsid w:val="001C52B0"/>
    <w:rsid w:val="001D1BEF"/>
    <w:rsid w:val="001D28ED"/>
    <w:rsid w:val="001D28FF"/>
    <w:rsid w:val="001D33BE"/>
    <w:rsid w:val="001D4428"/>
    <w:rsid w:val="001D54A6"/>
    <w:rsid w:val="001D69AF"/>
    <w:rsid w:val="001E0885"/>
    <w:rsid w:val="001E1C39"/>
    <w:rsid w:val="001E2673"/>
    <w:rsid w:val="001E380D"/>
    <w:rsid w:val="001E4BAB"/>
    <w:rsid w:val="001E55F1"/>
    <w:rsid w:val="001F09A9"/>
    <w:rsid w:val="001F1768"/>
    <w:rsid w:val="001F2A13"/>
    <w:rsid w:val="001F44EC"/>
    <w:rsid w:val="001F5807"/>
    <w:rsid w:val="001F5C23"/>
    <w:rsid w:val="001F6BFE"/>
    <w:rsid w:val="002002DB"/>
    <w:rsid w:val="00201D8C"/>
    <w:rsid w:val="00203225"/>
    <w:rsid w:val="00205721"/>
    <w:rsid w:val="00205D2E"/>
    <w:rsid w:val="00206D5E"/>
    <w:rsid w:val="00207526"/>
    <w:rsid w:val="00207827"/>
    <w:rsid w:val="002078BF"/>
    <w:rsid w:val="00207D1A"/>
    <w:rsid w:val="0021021C"/>
    <w:rsid w:val="002103B5"/>
    <w:rsid w:val="002145BA"/>
    <w:rsid w:val="00214DF8"/>
    <w:rsid w:val="00215758"/>
    <w:rsid w:val="00216726"/>
    <w:rsid w:val="002171DC"/>
    <w:rsid w:val="00217597"/>
    <w:rsid w:val="002202FF"/>
    <w:rsid w:val="00220D96"/>
    <w:rsid w:val="00222594"/>
    <w:rsid w:val="00222BDD"/>
    <w:rsid w:val="00225C23"/>
    <w:rsid w:val="00227DC4"/>
    <w:rsid w:val="002306D1"/>
    <w:rsid w:val="00230822"/>
    <w:rsid w:val="00235E1F"/>
    <w:rsid w:val="00236233"/>
    <w:rsid w:val="00237063"/>
    <w:rsid w:val="00240AA5"/>
    <w:rsid w:val="00242DF9"/>
    <w:rsid w:val="00243808"/>
    <w:rsid w:val="00244B24"/>
    <w:rsid w:val="00250923"/>
    <w:rsid w:val="00251091"/>
    <w:rsid w:val="00251484"/>
    <w:rsid w:val="002515E3"/>
    <w:rsid w:val="00252D5E"/>
    <w:rsid w:val="00253D9A"/>
    <w:rsid w:val="00253E1E"/>
    <w:rsid w:val="002546E5"/>
    <w:rsid w:val="00254B66"/>
    <w:rsid w:val="00255479"/>
    <w:rsid w:val="00255A51"/>
    <w:rsid w:val="00255D16"/>
    <w:rsid w:val="0025622E"/>
    <w:rsid w:val="002563CE"/>
    <w:rsid w:val="00256490"/>
    <w:rsid w:val="00257E9D"/>
    <w:rsid w:val="0026167F"/>
    <w:rsid w:val="002654E8"/>
    <w:rsid w:val="00266FD6"/>
    <w:rsid w:val="00270770"/>
    <w:rsid w:val="0027091F"/>
    <w:rsid w:val="00270E89"/>
    <w:rsid w:val="002739C9"/>
    <w:rsid w:val="0028129B"/>
    <w:rsid w:val="00281B7A"/>
    <w:rsid w:val="00282278"/>
    <w:rsid w:val="00282302"/>
    <w:rsid w:val="00282B5A"/>
    <w:rsid w:val="00284B04"/>
    <w:rsid w:val="0028566F"/>
    <w:rsid w:val="002856B6"/>
    <w:rsid w:val="00285965"/>
    <w:rsid w:val="00285AE2"/>
    <w:rsid w:val="0028612B"/>
    <w:rsid w:val="002863CC"/>
    <w:rsid w:val="002914CF"/>
    <w:rsid w:val="002918D7"/>
    <w:rsid w:val="00292421"/>
    <w:rsid w:val="00293276"/>
    <w:rsid w:val="00294DD4"/>
    <w:rsid w:val="002952A5"/>
    <w:rsid w:val="002952F2"/>
    <w:rsid w:val="002A0CF1"/>
    <w:rsid w:val="002A1418"/>
    <w:rsid w:val="002A1CC6"/>
    <w:rsid w:val="002A1F5F"/>
    <w:rsid w:val="002A2529"/>
    <w:rsid w:val="002A28D5"/>
    <w:rsid w:val="002A36A3"/>
    <w:rsid w:val="002A50C2"/>
    <w:rsid w:val="002A57FB"/>
    <w:rsid w:val="002A6613"/>
    <w:rsid w:val="002A7108"/>
    <w:rsid w:val="002B4D2A"/>
    <w:rsid w:val="002B5511"/>
    <w:rsid w:val="002B667E"/>
    <w:rsid w:val="002C09AB"/>
    <w:rsid w:val="002C7DDB"/>
    <w:rsid w:val="002C7FA0"/>
    <w:rsid w:val="002D0AF0"/>
    <w:rsid w:val="002D0E27"/>
    <w:rsid w:val="002D17C4"/>
    <w:rsid w:val="002D19AE"/>
    <w:rsid w:val="002D22DC"/>
    <w:rsid w:val="002D2CE5"/>
    <w:rsid w:val="002D319E"/>
    <w:rsid w:val="002D35DE"/>
    <w:rsid w:val="002D3FEB"/>
    <w:rsid w:val="002D4D06"/>
    <w:rsid w:val="002D4DEB"/>
    <w:rsid w:val="002D764F"/>
    <w:rsid w:val="002E0423"/>
    <w:rsid w:val="002E056D"/>
    <w:rsid w:val="002E08C8"/>
    <w:rsid w:val="002E0B9A"/>
    <w:rsid w:val="002E1C6C"/>
    <w:rsid w:val="002E5AF4"/>
    <w:rsid w:val="002E5C20"/>
    <w:rsid w:val="002E6361"/>
    <w:rsid w:val="002E76C6"/>
    <w:rsid w:val="002F010C"/>
    <w:rsid w:val="002F0979"/>
    <w:rsid w:val="002F26B8"/>
    <w:rsid w:val="002F4A0E"/>
    <w:rsid w:val="002F4D71"/>
    <w:rsid w:val="002F5CFE"/>
    <w:rsid w:val="002F6391"/>
    <w:rsid w:val="002F6719"/>
    <w:rsid w:val="003002D2"/>
    <w:rsid w:val="003020C2"/>
    <w:rsid w:val="00302496"/>
    <w:rsid w:val="00304AC7"/>
    <w:rsid w:val="003128AD"/>
    <w:rsid w:val="00314489"/>
    <w:rsid w:val="003144E7"/>
    <w:rsid w:val="003148CC"/>
    <w:rsid w:val="00314A54"/>
    <w:rsid w:val="003206C3"/>
    <w:rsid w:val="00321DD1"/>
    <w:rsid w:val="003249F2"/>
    <w:rsid w:val="00326B7A"/>
    <w:rsid w:val="00327D93"/>
    <w:rsid w:val="0033030A"/>
    <w:rsid w:val="00332565"/>
    <w:rsid w:val="00334388"/>
    <w:rsid w:val="00335037"/>
    <w:rsid w:val="00335376"/>
    <w:rsid w:val="00337B73"/>
    <w:rsid w:val="003400C7"/>
    <w:rsid w:val="00341E69"/>
    <w:rsid w:val="00342FED"/>
    <w:rsid w:val="0034343E"/>
    <w:rsid w:val="00343BC6"/>
    <w:rsid w:val="00346510"/>
    <w:rsid w:val="00347680"/>
    <w:rsid w:val="00351057"/>
    <w:rsid w:val="0035309C"/>
    <w:rsid w:val="00353E5C"/>
    <w:rsid w:val="0035423F"/>
    <w:rsid w:val="003553D8"/>
    <w:rsid w:val="00355409"/>
    <w:rsid w:val="003556C3"/>
    <w:rsid w:val="003558AF"/>
    <w:rsid w:val="00357069"/>
    <w:rsid w:val="00360310"/>
    <w:rsid w:val="003611E5"/>
    <w:rsid w:val="00361421"/>
    <w:rsid w:val="00362479"/>
    <w:rsid w:val="0036487E"/>
    <w:rsid w:val="00364980"/>
    <w:rsid w:val="00366C25"/>
    <w:rsid w:val="00370602"/>
    <w:rsid w:val="003718D0"/>
    <w:rsid w:val="003735CF"/>
    <w:rsid w:val="00374784"/>
    <w:rsid w:val="00374FFB"/>
    <w:rsid w:val="00381455"/>
    <w:rsid w:val="00381586"/>
    <w:rsid w:val="003827C0"/>
    <w:rsid w:val="00383482"/>
    <w:rsid w:val="00383FE7"/>
    <w:rsid w:val="00385D98"/>
    <w:rsid w:val="003916F4"/>
    <w:rsid w:val="003957F6"/>
    <w:rsid w:val="00396826"/>
    <w:rsid w:val="003A0685"/>
    <w:rsid w:val="003A1138"/>
    <w:rsid w:val="003A1E84"/>
    <w:rsid w:val="003A2516"/>
    <w:rsid w:val="003A3923"/>
    <w:rsid w:val="003A5E4F"/>
    <w:rsid w:val="003A6A75"/>
    <w:rsid w:val="003A736D"/>
    <w:rsid w:val="003A7381"/>
    <w:rsid w:val="003B00F0"/>
    <w:rsid w:val="003B048E"/>
    <w:rsid w:val="003B0E38"/>
    <w:rsid w:val="003B2464"/>
    <w:rsid w:val="003B3317"/>
    <w:rsid w:val="003B3952"/>
    <w:rsid w:val="003B5F32"/>
    <w:rsid w:val="003C0A56"/>
    <w:rsid w:val="003C10FF"/>
    <w:rsid w:val="003C3B9D"/>
    <w:rsid w:val="003C4CDF"/>
    <w:rsid w:val="003C5204"/>
    <w:rsid w:val="003C7104"/>
    <w:rsid w:val="003D0ABE"/>
    <w:rsid w:val="003D35FF"/>
    <w:rsid w:val="003D4EA8"/>
    <w:rsid w:val="003D50A2"/>
    <w:rsid w:val="003D53AE"/>
    <w:rsid w:val="003D636A"/>
    <w:rsid w:val="003E1BA3"/>
    <w:rsid w:val="003E3E5E"/>
    <w:rsid w:val="003E4539"/>
    <w:rsid w:val="003E5D77"/>
    <w:rsid w:val="003E6D4F"/>
    <w:rsid w:val="003F04B7"/>
    <w:rsid w:val="003F0991"/>
    <w:rsid w:val="003F1237"/>
    <w:rsid w:val="003F13E6"/>
    <w:rsid w:val="003F2968"/>
    <w:rsid w:val="003F4BA6"/>
    <w:rsid w:val="003F64B1"/>
    <w:rsid w:val="003F675A"/>
    <w:rsid w:val="003F7985"/>
    <w:rsid w:val="004025D7"/>
    <w:rsid w:val="00404F5E"/>
    <w:rsid w:val="00405219"/>
    <w:rsid w:val="004053B1"/>
    <w:rsid w:val="00405954"/>
    <w:rsid w:val="004061F1"/>
    <w:rsid w:val="00406292"/>
    <w:rsid w:val="00410370"/>
    <w:rsid w:val="0041103F"/>
    <w:rsid w:val="004146FD"/>
    <w:rsid w:val="00415FDA"/>
    <w:rsid w:val="00417ADC"/>
    <w:rsid w:val="00420583"/>
    <w:rsid w:val="00420719"/>
    <w:rsid w:val="004209DA"/>
    <w:rsid w:val="0042467E"/>
    <w:rsid w:val="0042577D"/>
    <w:rsid w:val="0042659F"/>
    <w:rsid w:val="00427591"/>
    <w:rsid w:val="0043007E"/>
    <w:rsid w:val="00430B1B"/>
    <w:rsid w:val="0043147B"/>
    <w:rsid w:val="00431BA3"/>
    <w:rsid w:val="00432A7E"/>
    <w:rsid w:val="00432E84"/>
    <w:rsid w:val="00433245"/>
    <w:rsid w:val="00434BCA"/>
    <w:rsid w:val="00436955"/>
    <w:rsid w:val="00436A04"/>
    <w:rsid w:val="00436DB0"/>
    <w:rsid w:val="00437D5D"/>
    <w:rsid w:val="00441193"/>
    <w:rsid w:val="004415A3"/>
    <w:rsid w:val="004421BB"/>
    <w:rsid w:val="004443A9"/>
    <w:rsid w:val="00444768"/>
    <w:rsid w:val="00444822"/>
    <w:rsid w:val="00447FF6"/>
    <w:rsid w:val="004503D7"/>
    <w:rsid w:val="004523FF"/>
    <w:rsid w:val="00452D56"/>
    <w:rsid w:val="004533CC"/>
    <w:rsid w:val="00453AC4"/>
    <w:rsid w:val="0045518A"/>
    <w:rsid w:val="00455815"/>
    <w:rsid w:val="00456099"/>
    <w:rsid w:val="004566BB"/>
    <w:rsid w:val="00457FF3"/>
    <w:rsid w:val="004622FC"/>
    <w:rsid w:val="004657FB"/>
    <w:rsid w:val="00465985"/>
    <w:rsid w:val="00466195"/>
    <w:rsid w:val="00467961"/>
    <w:rsid w:val="0047084A"/>
    <w:rsid w:val="00471865"/>
    <w:rsid w:val="004747CA"/>
    <w:rsid w:val="0047569B"/>
    <w:rsid w:val="0048279B"/>
    <w:rsid w:val="00482FAF"/>
    <w:rsid w:val="00483BCB"/>
    <w:rsid w:val="00484013"/>
    <w:rsid w:val="004856B1"/>
    <w:rsid w:val="004863B9"/>
    <w:rsid w:val="00492FEE"/>
    <w:rsid w:val="00493473"/>
    <w:rsid w:val="00494C24"/>
    <w:rsid w:val="004A10D7"/>
    <w:rsid w:val="004A11CA"/>
    <w:rsid w:val="004A3736"/>
    <w:rsid w:val="004A39F8"/>
    <w:rsid w:val="004A3A54"/>
    <w:rsid w:val="004A503B"/>
    <w:rsid w:val="004A60D0"/>
    <w:rsid w:val="004B15B2"/>
    <w:rsid w:val="004B1AE9"/>
    <w:rsid w:val="004B23D5"/>
    <w:rsid w:val="004B4C17"/>
    <w:rsid w:val="004B6FB7"/>
    <w:rsid w:val="004C0A98"/>
    <w:rsid w:val="004C0FE0"/>
    <w:rsid w:val="004C15BA"/>
    <w:rsid w:val="004C338A"/>
    <w:rsid w:val="004C486D"/>
    <w:rsid w:val="004C4F98"/>
    <w:rsid w:val="004C6E95"/>
    <w:rsid w:val="004C7631"/>
    <w:rsid w:val="004D1521"/>
    <w:rsid w:val="004D21F7"/>
    <w:rsid w:val="004D2DFE"/>
    <w:rsid w:val="004D2E9C"/>
    <w:rsid w:val="004D3010"/>
    <w:rsid w:val="004D4422"/>
    <w:rsid w:val="004D459D"/>
    <w:rsid w:val="004D7453"/>
    <w:rsid w:val="004D7CF0"/>
    <w:rsid w:val="004E21E4"/>
    <w:rsid w:val="004E3B99"/>
    <w:rsid w:val="004E3BBC"/>
    <w:rsid w:val="004E42CF"/>
    <w:rsid w:val="004E6A62"/>
    <w:rsid w:val="004E6D94"/>
    <w:rsid w:val="004E748F"/>
    <w:rsid w:val="004F1511"/>
    <w:rsid w:val="004F16CE"/>
    <w:rsid w:val="004F1D6E"/>
    <w:rsid w:val="004F54AE"/>
    <w:rsid w:val="004F5855"/>
    <w:rsid w:val="004F6232"/>
    <w:rsid w:val="004F6779"/>
    <w:rsid w:val="004F7560"/>
    <w:rsid w:val="00500FB6"/>
    <w:rsid w:val="0050251F"/>
    <w:rsid w:val="00504BA7"/>
    <w:rsid w:val="00507A1E"/>
    <w:rsid w:val="00512AEE"/>
    <w:rsid w:val="00514E34"/>
    <w:rsid w:val="00515E5B"/>
    <w:rsid w:val="0051709B"/>
    <w:rsid w:val="00517E5F"/>
    <w:rsid w:val="00521A30"/>
    <w:rsid w:val="00523940"/>
    <w:rsid w:val="00524416"/>
    <w:rsid w:val="00525912"/>
    <w:rsid w:val="00525D95"/>
    <w:rsid w:val="005301DD"/>
    <w:rsid w:val="00530CF0"/>
    <w:rsid w:val="005313A7"/>
    <w:rsid w:val="005327CF"/>
    <w:rsid w:val="005365D5"/>
    <w:rsid w:val="005372C8"/>
    <w:rsid w:val="0054116C"/>
    <w:rsid w:val="00541C4C"/>
    <w:rsid w:val="00542AD2"/>
    <w:rsid w:val="00542B90"/>
    <w:rsid w:val="00543802"/>
    <w:rsid w:val="00545B32"/>
    <w:rsid w:val="00545E33"/>
    <w:rsid w:val="005468A0"/>
    <w:rsid w:val="00552B82"/>
    <w:rsid w:val="00553001"/>
    <w:rsid w:val="00553BA2"/>
    <w:rsid w:val="00553F7D"/>
    <w:rsid w:val="00553F81"/>
    <w:rsid w:val="005548CB"/>
    <w:rsid w:val="0055541B"/>
    <w:rsid w:val="005573D5"/>
    <w:rsid w:val="005613C3"/>
    <w:rsid w:val="00562095"/>
    <w:rsid w:val="0056453C"/>
    <w:rsid w:val="005645C7"/>
    <w:rsid w:val="005652D4"/>
    <w:rsid w:val="00565308"/>
    <w:rsid w:val="00567C82"/>
    <w:rsid w:val="00570148"/>
    <w:rsid w:val="00570237"/>
    <w:rsid w:val="00572523"/>
    <w:rsid w:val="005729B4"/>
    <w:rsid w:val="005739A7"/>
    <w:rsid w:val="0057484E"/>
    <w:rsid w:val="00575B35"/>
    <w:rsid w:val="005820F3"/>
    <w:rsid w:val="0058350F"/>
    <w:rsid w:val="0058475A"/>
    <w:rsid w:val="0058495B"/>
    <w:rsid w:val="00585083"/>
    <w:rsid w:val="0058723D"/>
    <w:rsid w:val="00587910"/>
    <w:rsid w:val="00587B9F"/>
    <w:rsid w:val="00590C18"/>
    <w:rsid w:val="005933AC"/>
    <w:rsid w:val="005939D8"/>
    <w:rsid w:val="00594A1F"/>
    <w:rsid w:val="00596AD7"/>
    <w:rsid w:val="00596C12"/>
    <w:rsid w:val="005977C4"/>
    <w:rsid w:val="0059781B"/>
    <w:rsid w:val="005A0E52"/>
    <w:rsid w:val="005A3D16"/>
    <w:rsid w:val="005A3DEC"/>
    <w:rsid w:val="005A3FAD"/>
    <w:rsid w:val="005A51B3"/>
    <w:rsid w:val="005A6500"/>
    <w:rsid w:val="005A7391"/>
    <w:rsid w:val="005A7A9B"/>
    <w:rsid w:val="005B0C53"/>
    <w:rsid w:val="005B0DAB"/>
    <w:rsid w:val="005B1420"/>
    <w:rsid w:val="005B1AFB"/>
    <w:rsid w:val="005B2CDE"/>
    <w:rsid w:val="005B3DA3"/>
    <w:rsid w:val="005B4C02"/>
    <w:rsid w:val="005B502D"/>
    <w:rsid w:val="005B6313"/>
    <w:rsid w:val="005C0514"/>
    <w:rsid w:val="005C3D64"/>
    <w:rsid w:val="005C4489"/>
    <w:rsid w:val="005D2E1B"/>
    <w:rsid w:val="005D456D"/>
    <w:rsid w:val="005D685D"/>
    <w:rsid w:val="005E0471"/>
    <w:rsid w:val="005E0AE9"/>
    <w:rsid w:val="005E0C6B"/>
    <w:rsid w:val="005E1099"/>
    <w:rsid w:val="005E1EBE"/>
    <w:rsid w:val="005E3795"/>
    <w:rsid w:val="005E3AB1"/>
    <w:rsid w:val="005E433B"/>
    <w:rsid w:val="005E4409"/>
    <w:rsid w:val="005E57D8"/>
    <w:rsid w:val="005F0E81"/>
    <w:rsid w:val="005F173C"/>
    <w:rsid w:val="005F1C03"/>
    <w:rsid w:val="005F5ED1"/>
    <w:rsid w:val="005F619A"/>
    <w:rsid w:val="0060036A"/>
    <w:rsid w:val="006025A5"/>
    <w:rsid w:val="00602713"/>
    <w:rsid w:val="00603A41"/>
    <w:rsid w:val="0060443E"/>
    <w:rsid w:val="006059DC"/>
    <w:rsid w:val="00605BD5"/>
    <w:rsid w:val="006071B9"/>
    <w:rsid w:val="0061065F"/>
    <w:rsid w:val="0061154D"/>
    <w:rsid w:val="006123FF"/>
    <w:rsid w:val="00614DA5"/>
    <w:rsid w:val="00616027"/>
    <w:rsid w:val="00620828"/>
    <w:rsid w:val="006212EF"/>
    <w:rsid w:val="006221BD"/>
    <w:rsid w:val="006243A0"/>
    <w:rsid w:val="00625186"/>
    <w:rsid w:val="0062584B"/>
    <w:rsid w:val="006266CC"/>
    <w:rsid w:val="006268C4"/>
    <w:rsid w:val="00626DD5"/>
    <w:rsid w:val="0062702E"/>
    <w:rsid w:val="0062754B"/>
    <w:rsid w:val="0063153B"/>
    <w:rsid w:val="0063198B"/>
    <w:rsid w:val="0063198D"/>
    <w:rsid w:val="0063228C"/>
    <w:rsid w:val="00632A35"/>
    <w:rsid w:val="00632A92"/>
    <w:rsid w:val="00632DC3"/>
    <w:rsid w:val="00634320"/>
    <w:rsid w:val="0063559A"/>
    <w:rsid w:val="00635789"/>
    <w:rsid w:val="0063599F"/>
    <w:rsid w:val="00636648"/>
    <w:rsid w:val="00637A71"/>
    <w:rsid w:val="00637F7C"/>
    <w:rsid w:val="00640EA8"/>
    <w:rsid w:val="0064123E"/>
    <w:rsid w:val="00643097"/>
    <w:rsid w:val="0064375D"/>
    <w:rsid w:val="00644F0A"/>
    <w:rsid w:val="00647000"/>
    <w:rsid w:val="00651382"/>
    <w:rsid w:val="006516B2"/>
    <w:rsid w:val="00652700"/>
    <w:rsid w:val="0065294F"/>
    <w:rsid w:val="0065380F"/>
    <w:rsid w:val="0065439E"/>
    <w:rsid w:val="00654BFF"/>
    <w:rsid w:val="00657218"/>
    <w:rsid w:val="00661A7E"/>
    <w:rsid w:val="00662F85"/>
    <w:rsid w:val="0066303F"/>
    <w:rsid w:val="00664158"/>
    <w:rsid w:val="00664685"/>
    <w:rsid w:val="0066550B"/>
    <w:rsid w:val="00666F2E"/>
    <w:rsid w:val="00670A1B"/>
    <w:rsid w:val="00670F64"/>
    <w:rsid w:val="00671A7B"/>
    <w:rsid w:val="00671BC0"/>
    <w:rsid w:val="00672249"/>
    <w:rsid w:val="00673991"/>
    <w:rsid w:val="00674640"/>
    <w:rsid w:val="00674765"/>
    <w:rsid w:val="006755C9"/>
    <w:rsid w:val="006765CB"/>
    <w:rsid w:val="006769B4"/>
    <w:rsid w:val="00680FA5"/>
    <w:rsid w:val="006817AE"/>
    <w:rsid w:val="006836CD"/>
    <w:rsid w:val="00684705"/>
    <w:rsid w:val="006847D7"/>
    <w:rsid w:val="00685570"/>
    <w:rsid w:val="00685832"/>
    <w:rsid w:val="0068736B"/>
    <w:rsid w:val="00687F23"/>
    <w:rsid w:val="006904BD"/>
    <w:rsid w:val="00690FDA"/>
    <w:rsid w:val="006923C8"/>
    <w:rsid w:val="006948AB"/>
    <w:rsid w:val="006962EB"/>
    <w:rsid w:val="006A1E57"/>
    <w:rsid w:val="006A273A"/>
    <w:rsid w:val="006A28F8"/>
    <w:rsid w:val="006A3AEE"/>
    <w:rsid w:val="006A3EC7"/>
    <w:rsid w:val="006A6C09"/>
    <w:rsid w:val="006B10DF"/>
    <w:rsid w:val="006B1A34"/>
    <w:rsid w:val="006B2455"/>
    <w:rsid w:val="006B24A5"/>
    <w:rsid w:val="006B3831"/>
    <w:rsid w:val="006B4256"/>
    <w:rsid w:val="006B45C4"/>
    <w:rsid w:val="006B63E6"/>
    <w:rsid w:val="006B720D"/>
    <w:rsid w:val="006B7498"/>
    <w:rsid w:val="006C0B11"/>
    <w:rsid w:val="006C0F6D"/>
    <w:rsid w:val="006C1249"/>
    <w:rsid w:val="006C161C"/>
    <w:rsid w:val="006C2C38"/>
    <w:rsid w:val="006C4043"/>
    <w:rsid w:val="006C70A7"/>
    <w:rsid w:val="006C7C8B"/>
    <w:rsid w:val="006D066E"/>
    <w:rsid w:val="006D08C0"/>
    <w:rsid w:val="006D0A2F"/>
    <w:rsid w:val="006D1144"/>
    <w:rsid w:val="006D154A"/>
    <w:rsid w:val="006D197A"/>
    <w:rsid w:val="006D2DAB"/>
    <w:rsid w:val="006D3283"/>
    <w:rsid w:val="006D3741"/>
    <w:rsid w:val="006D3ACC"/>
    <w:rsid w:val="006D3B14"/>
    <w:rsid w:val="006D3DCE"/>
    <w:rsid w:val="006D4EFE"/>
    <w:rsid w:val="006D4F7D"/>
    <w:rsid w:val="006D5865"/>
    <w:rsid w:val="006D5934"/>
    <w:rsid w:val="006D694F"/>
    <w:rsid w:val="006D7786"/>
    <w:rsid w:val="006E070E"/>
    <w:rsid w:val="006E1932"/>
    <w:rsid w:val="006E28BE"/>
    <w:rsid w:val="006E2BB6"/>
    <w:rsid w:val="006E2FB3"/>
    <w:rsid w:val="006E34DF"/>
    <w:rsid w:val="006E499B"/>
    <w:rsid w:val="006E58D6"/>
    <w:rsid w:val="006E59CB"/>
    <w:rsid w:val="006E77C3"/>
    <w:rsid w:val="006F1E05"/>
    <w:rsid w:val="006F2233"/>
    <w:rsid w:val="006F36D4"/>
    <w:rsid w:val="006F5120"/>
    <w:rsid w:val="006F575B"/>
    <w:rsid w:val="006F5CD3"/>
    <w:rsid w:val="006F5FA0"/>
    <w:rsid w:val="006F7DAB"/>
    <w:rsid w:val="00700A93"/>
    <w:rsid w:val="00700DF5"/>
    <w:rsid w:val="00702C82"/>
    <w:rsid w:val="007075D0"/>
    <w:rsid w:val="00710C63"/>
    <w:rsid w:val="00712624"/>
    <w:rsid w:val="00712865"/>
    <w:rsid w:val="00715DA5"/>
    <w:rsid w:val="00716050"/>
    <w:rsid w:val="007166BD"/>
    <w:rsid w:val="00720144"/>
    <w:rsid w:val="00721BFC"/>
    <w:rsid w:val="0072239F"/>
    <w:rsid w:val="007235AC"/>
    <w:rsid w:val="00723A73"/>
    <w:rsid w:val="00726A78"/>
    <w:rsid w:val="00730383"/>
    <w:rsid w:val="00732F80"/>
    <w:rsid w:val="0073419D"/>
    <w:rsid w:val="0073589F"/>
    <w:rsid w:val="007373EE"/>
    <w:rsid w:val="00740329"/>
    <w:rsid w:val="00741F07"/>
    <w:rsid w:val="00742DF6"/>
    <w:rsid w:val="00744D51"/>
    <w:rsid w:val="00745093"/>
    <w:rsid w:val="00746869"/>
    <w:rsid w:val="0074753A"/>
    <w:rsid w:val="007475FA"/>
    <w:rsid w:val="0075054E"/>
    <w:rsid w:val="007507EB"/>
    <w:rsid w:val="007509CE"/>
    <w:rsid w:val="007533B8"/>
    <w:rsid w:val="007535E7"/>
    <w:rsid w:val="007576A2"/>
    <w:rsid w:val="0075773F"/>
    <w:rsid w:val="0075777D"/>
    <w:rsid w:val="00761D08"/>
    <w:rsid w:val="00762390"/>
    <w:rsid w:val="0076376E"/>
    <w:rsid w:val="00765B75"/>
    <w:rsid w:val="00766624"/>
    <w:rsid w:val="00767FBD"/>
    <w:rsid w:val="00770CE3"/>
    <w:rsid w:val="00772CB9"/>
    <w:rsid w:val="0077330A"/>
    <w:rsid w:val="00773991"/>
    <w:rsid w:val="00773A2B"/>
    <w:rsid w:val="00773D34"/>
    <w:rsid w:val="0077493B"/>
    <w:rsid w:val="00774CA9"/>
    <w:rsid w:val="00777412"/>
    <w:rsid w:val="00777991"/>
    <w:rsid w:val="00782073"/>
    <w:rsid w:val="00782E46"/>
    <w:rsid w:val="00782FAA"/>
    <w:rsid w:val="0078548E"/>
    <w:rsid w:val="007927D4"/>
    <w:rsid w:val="00793603"/>
    <w:rsid w:val="00794262"/>
    <w:rsid w:val="0079767E"/>
    <w:rsid w:val="007A00F3"/>
    <w:rsid w:val="007A103F"/>
    <w:rsid w:val="007A1352"/>
    <w:rsid w:val="007A3335"/>
    <w:rsid w:val="007A3C79"/>
    <w:rsid w:val="007A4474"/>
    <w:rsid w:val="007A478A"/>
    <w:rsid w:val="007A489C"/>
    <w:rsid w:val="007A7613"/>
    <w:rsid w:val="007B0003"/>
    <w:rsid w:val="007B022F"/>
    <w:rsid w:val="007B073D"/>
    <w:rsid w:val="007B15F1"/>
    <w:rsid w:val="007B2F8C"/>
    <w:rsid w:val="007B3AA7"/>
    <w:rsid w:val="007B46DC"/>
    <w:rsid w:val="007B5891"/>
    <w:rsid w:val="007B665B"/>
    <w:rsid w:val="007B7C37"/>
    <w:rsid w:val="007C0B60"/>
    <w:rsid w:val="007C204E"/>
    <w:rsid w:val="007C3476"/>
    <w:rsid w:val="007C3F69"/>
    <w:rsid w:val="007C421A"/>
    <w:rsid w:val="007C427F"/>
    <w:rsid w:val="007C4CA9"/>
    <w:rsid w:val="007C55F7"/>
    <w:rsid w:val="007C7AC6"/>
    <w:rsid w:val="007C7B98"/>
    <w:rsid w:val="007D0645"/>
    <w:rsid w:val="007D0F66"/>
    <w:rsid w:val="007D140B"/>
    <w:rsid w:val="007D31F5"/>
    <w:rsid w:val="007D5447"/>
    <w:rsid w:val="007D5CD3"/>
    <w:rsid w:val="007E0ACC"/>
    <w:rsid w:val="007E1653"/>
    <w:rsid w:val="007E524F"/>
    <w:rsid w:val="007E5250"/>
    <w:rsid w:val="007E602B"/>
    <w:rsid w:val="007E607D"/>
    <w:rsid w:val="007E702E"/>
    <w:rsid w:val="007F0AAA"/>
    <w:rsid w:val="007F2115"/>
    <w:rsid w:val="007F2236"/>
    <w:rsid w:val="007F24B1"/>
    <w:rsid w:val="007F4185"/>
    <w:rsid w:val="007F64C4"/>
    <w:rsid w:val="007F791E"/>
    <w:rsid w:val="007F791F"/>
    <w:rsid w:val="007F7C73"/>
    <w:rsid w:val="0080261B"/>
    <w:rsid w:val="0080790D"/>
    <w:rsid w:val="00810E1B"/>
    <w:rsid w:val="0081188D"/>
    <w:rsid w:val="00812FDA"/>
    <w:rsid w:val="008131C0"/>
    <w:rsid w:val="0081355C"/>
    <w:rsid w:val="00817597"/>
    <w:rsid w:val="008179CB"/>
    <w:rsid w:val="00821631"/>
    <w:rsid w:val="008224FC"/>
    <w:rsid w:val="0082378D"/>
    <w:rsid w:val="008261B2"/>
    <w:rsid w:val="00826A08"/>
    <w:rsid w:val="00826A72"/>
    <w:rsid w:val="008277F4"/>
    <w:rsid w:val="0083076C"/>
    <w:rsid w:val="00831FC0"/>
    <w:rsid w:val="00832D69"/>
    <w:rsid w:val="00834545"/>
    <w:rsid w:val="00834971"/>
    <w:rsid w:val="00834D00"/>
    <w:rsid w:val="00834D1A"/>
    <w:rsid w:val="00835769"/>
    <w:rsid w:val="00837230"/>
    <w:rsid w:val="00837294"/>
    <w:rsid w:val="00837724"/>
    <w:rsid w:val="0084022F"/>
    <w:rsid w:val="00840BB6"/>
    <w:rsid w:val="008435C7"/>
    <w:rsid w:val="008449BE"/>
    <w:rsid w:val="00845495"/>
    <w:rsid w:val="00845CAE"/>
    <w:rsid w:val="00846A21"/>
    <w:rsid w:val="00847F30"/>
    <w:rsid w:val="00850221"/>
    <w:rsid w:val="0085172D"/>
    <w:rsid w:val="00852280"/>
    <w:rsid w:val="0085322A"/>
    <w:rsid w:val="00853497"/>
    <w:rsid w:val="00854A2C"/>
    <w:rsid w:val="008553CE"/>
    <w:rsid w:val="00857D97"/>
    <w:rsid w:val="008603B5"/>
    <w:rsid w:val="00862356"/>
    <w:rsid w:val="0086331C"/>
    <w:rsid w:val="00863D37"/>
    <w:rsid w:val="008659BF"/>
    <w:rsid w:val="00866600"/>
    <w:rsid w:val="00866F68"/>
    <w:rsid w:val="008704F3"/>
    <w:rsid w:val="00872F6C"/>
    <w:rsid w:val="00874765"/>
    <w:rsid w:val="00876554"/>
    <w:rsid w:val="00876FA0"/>
    <w:rsid w:val="00877F10"/>
    <w:rsid w:val="00880009"/>
    <w:rsid w:val="00880583"/>
    <w:rsid w:val="00881C40"/>
    <w:rsid w:val="008824FD"/>
    <w:rsid w:val="00886655"/>
    <w:rsid w:val="00886F01"/>
    <w:rsid w:val="00887948"/>
    <w:rsid w:val="0089076C"/>
    <w:rsid w:val="008910EE"/>
    <w:rsid w:val="008925E4"/>
    <w:rsid w:val="00892D58"/>
    <w:rsid w:val="00893CA9"/>
    <w:rsid w:val="00895985"/>
    <w:rsid w:val="008A25E5"/>
    <w:rsid w:val="008A4597"/>
    <w:rsid w:val="008A5A47"/>
    <w:rsid w:val="008A78DA"/>
    <w:rsid w:val="008B0F29"/>
    <w:rsid w:val="008B2037"/>
    <w:rsid w:val="008B217F"/>
    <w:rsid w:val="008B24CA"/>
    <w:rsid w:val="008B4AF9"/>
    <w:rsid w:val="008B5500"/>
    <w:rsid w:val="008B575D"/>
    <w:rsid w:val="008B68C1"/>
    <w:rsid w:val="008B71B9"/>
    <w:rsid w:val="008C04F7"/>
    <w:rsid w:val="008C1085"/>
    <w:rsid w:val="008C24F2"/>
    <w:rsid w:val="008C3D50"/>
    <w:rsid w:val="008C4A29"/>
    <w:rsid w:val="008C72F5"/>
    <w:rsid w:val="008C76B7"/>
    <w:rsid w:val="008D0A0A"/>
    <w:rsid w:val="008D54AE"/>
    <w:rsid w:val="008D6571"/>
    <w:rsid w:val="008D698B"/>
    <w:rsid w:val="008E0D02"/>
    <w:rsid w:val="008E2ABA"/>
    <w:rsid w:val="008E335B"/>
    <w:rsid w:val="008E4B64"/>
    <w:rsid w:val="008E4E84"/>
    <w:rsid w:val="008E59D8"/>
    <w:rsid w:val="008E6235"/>
    <w:rsid w:val="008E6C8C"/>
    <w:rsid w:val="008E6D77"/>
    <w:rsid w:val="008F0693"/>
    <w:rsid w:val="008F101A"/>
    <w:rsid w:val="008F1761"/>
    <w:rsid w:val="008F2B64"/>
    <w:rsid w:val="008F426B"/>
    <w:rsid w:val="008F56AE"/>
    <w:rsid w:val="008F5B34"/>
    <w:rsid w:val="008F5BBF"/>
    <w:rsid w:val="00900716"/>
    <w:rsid w:val="0090073B"/>
    <w:rsid w:val="0090433B"/>
    <w:rsid w:val="00906758"/>
    <w:rsid w:val="00906799"/>
    <w:rsid w:val="00906C07"/>
    <w:rsid w:val="00906DF8"/>
    <w:rsid w:val="009075E7"/>
    <w:rsid w:val="009117BC"/>
    <w:rsid w:val="00913804"/>
    <w:rsid w:val="00913888"/>
    <w:rsid w:val="00916293"/>
    <w:rsid w:val="0092121E"/>
    <w:rsid w:val="00921E55"/>
    <w:rsid w:val="00924423"/>
    <w:rsid w:val="00924A60"/>
    <w:rsid w:val="00924E7D"/>
    <w:rsid w:val="00926A58"/>
    <w:rsid w:val="00927D99"/>
    <w:rsid w:val="00930032"/>
    <w:rsid w:val="00931573"/>
    <w:rsid w:val="00932821"/>
    <w:rsid w:val="00932AC2"/>
    <w:rsid w:val="009356BD"/>
    <w:rsid w:val="00935D57"/>
    <w:rsid w:val="00936D1F"/>
    <w:rsid w:val="00936EE3"/>
    <w:rsid w:val="00942974"/>
    <w:rsid w:val="009431AF"/>
    <w:rsid w:val="0094443F"/>
    <w:rsid w:val="00944EA0"/>
    <w:rsid w:val="009451CE"/>
    <w:rsid w:val="00945D32"/>
    <w:rsid w:val="009460A2"/>
    <w:rsid w:val="0095033A"/>
    <w:rsid w:val="00950C3D"/>
    <w:rsid w:val="00951562"/>
    <w:rsid w:val="009515A3"/>
    <w:rsid w:val="00951B40"/>
    <w:rsid w:val="0095297F"/>
    <w:rsid w:val="00953C32"/>
    <w:rsid w:val="00955E76"/>
    <w:rsid w:val="00956B85"/>
    <w:rsid w:val="00956E52"/>
    <w:rsid w:val="00960811"/>
    <w:rsid w:val="0096339C"/>
    <w:rsid w:val="009649E6"/>
    <w:rsid w:val="00966776"/>
    <w:rsid w:val="009668A1"/>
    <w:rsid w:val="009677A8"/>
    <w:rsid w:val="0097200A"/>
    <w:rsid w:val="00972768"/>
    <w:rsid w:val="00972769"/>
    <w:rsid w:val="00973336"/>
    <w:rsid w:val="00974A93"/>
    <w:rsid w:val="00974BD0"/>
    <w:rsid w:val="00976027"/>
    <w:rsid w:val="00976EAA"/>
    <w:rsid w:val="00980077"/>
    <w:rsid w:val="00980352"/>
    <w:rsid w:val="0098132A"/>
    <w:rsid w:val="009817B9"/>
    <w:rsid w:val="00981998"/>
    <w:rsid w:val="00981C17"/>
    <w:rsid w:val="0098439A"/>
    <w:rsid w:val="009848AF"/>
    <w:rsid w:val="00985622"/>
    <w:rsid w:val="00986139"/>
    <w:rsid w:val="00986597"/>
    <w:rsid w:val="00990463"/>
    <w:rsid w:val="00990525"/>
    <w:rsid w:val="0099098D"/>
    <w:rsid w:val="00990CDF"/>
    <w:rsid w:val="00990D9C"/>
    <w:rsid w:val="00991667"/>
    <w:rsid w:val="00993078"/>
    <w:rsid w:val="00995794"/>
    <w:rsid w:val="00997E3B"/>
    <w:rsid w:val="009A1D01"/>
    <w:rsid w:val="009A2797"/>
    <w:rsid w:val="009A34B5"/>
    <w:rsid w:val="009A71C8"/>
    <w:rsid w:val="009B0F74"/>
    <w:rsid w:val="009B1E52"/>
    <w:rsid w:val="009B4AC3"/>
    <w:rsid w:val="009B517C"/>
    <w:rsid w:val="009B53E3"/>
    <w:rsid w:val="009B769B"/>
    <w:rsid w:val="009C13F1"/>
    <w:rsid w:val="009C1E86"/>
    <w:rsid w:val="009C2C4F"/>
    <w:rsid w:val="009C769D"/>
    <w:rsid w:val="009D0B03"/>
    <w:rsid w:val="009D2079"/>
    <w:rsid w:val="009D21B2"/>
    <w:rsid w:val="009D22E5"/>
    <w:rsid w:val="009D267E"/>
    <w:rsid w:val="009D4318"/>
    <w:rsid w:val="009D6BB6"/>
    <w:rsid w:val="009E1466"/>
    <w:rsid w:val="009E3CF5"/>
    <w:rsid w:val="009E4270"/>
    <w:rsid w:val="009E4916"/>
    <w:rsid w:val="009E54FC"/>
    <w:rsid w:val="009E6B75"/>
    <w:rsid w:val="009F01B8"/>
    <w:rsid w:val="009F077A"/>
    <w:rsid w:val="009F1068"/>
    <w:rsid w:val="009F255C"/>
    <w:rsid w:val="009F25CB"/>
    <w:rsid w:val="009F2943"/>
    <w:rsid w:val="009F2A7C"/>
    <w:rsid w:val="009F41CA"/>
    <w:rsid w:val="009F4450"/>
    <w:rsid w:val="009F4BBF"/>
    <w:rsid w:val="009F6C3A"/>
    <w:rsid w:val="00A002A3"/>
    <w:rsid w:val="00A00CEC"/>
    <w:rsid w:val="00A02247"/>
    <w:rsid w:val="00A03B0F"/>
    <w:rsid w:val="00A0414A"/>
    <w:rsid w:val="00A075BD"/>
    <w:rsid w:val="00A07647"/>
    <w:rsid w:val="00A13675"/>
    <w:rsid w:val="00A14159"/>
    <w:rsid w:val="00A142A6"/>
    <w:rsid w:val="00A15FBD"/>
    <w:rsid w:val="00A17A54"/>
    <w:rsid w:val="00A226BD"/>
    <w:rsid w:val="00A243DB"/>
    <w:rsid w:val="00A2469E"/>
    <w:rsid w:val="00A27D02"/>
    <w:rsid w:val="00A32191"/>
    <w:rsid w:val="00A33EBC"/>
    <w:rsid w:val="00A35EDD"/>
    <w:rsid w:val="00A36042"/>
    <w:rsid w:val="00A361B8"/>
    <w:rsid w:val="00A37BE5"/>
    <w:rsid w:val="00A4489B"/>
    <w:rsid w:val="00A449D6"/>
    <w:rsid w:val="00A451A1"/>
    <w:rsid w:val="00A471B7"/>
    <w:rsid w:val="00A50015"/>
    <w:rsid w:val="00A529AE"/>
    <w:rsid w:val="00A52B45"/>
    <w:rsid w:val="00A535D8"/>
    <w:rsid w:val="00A56804"/>
    <w:rsid w:val="00A573D2"/>
    <w:rsid w:val="00A5789A"/>
    <w:rsid w:val="00A57996"/>
    <w:rsid w:val="00A60C3D"/>
    <w:rsid w:val="00A61928"/>
    <w:rsid w:val="00A61B57"/>
    <w:rsid w:val="00A61CAC"/>
    <w:rsid w:val="00A6214D"/>
    <w:rsid w:val="00A6343F"/>
    <w:rsid w:val="00A63EA6"/>
    <w:rsid w:val="00A64C27"/>
    <w:rsid w:val="00A660C0"/>
    <w:rsid w:val="00A66258"/>
    <w:rsid w:val="00A66B30"/>
    <w:rsid w:val="00A6704D"/>
    <w:rsid w:val="00A70885"/>
    <w:rsid w:val="00A72D7C"/>
    <w:rsid w:val="00A732E1"/>
    <w:rsid w:val="00A739C1"/>
    <w:rsid w:val="00A74924"/>
    <w:rsid w:val="00A76AE6"/>
    <w:rsid w:val="00A77566"/>
    <w:rsid w:val="00A802B4"/>
    <w:rsid w:val="00A805B1"/>
    <w:rsid w:val="00A82927"/>
    <w:rsid w:val="00A83182"/>
    <w:rsid w:val="00A840D1"/>
    <w:rsid w:val="00A86A76"/>
    <w:rsid w:val="00A86C13"/>
    <w:rsid w:val="00A86D3A"/>
    <w:rsid w:val="00A87FC3"/>
    <w:rsid w:val="00A90B16"/>
    <w:rsid w:val="00A930D6"/>
    <w:rsid w:val="00A9519E"/>
    <w:rsid w:val="00A95CB4"/>
    <w:rsid w:val="00A95D6F"/>
    <w:rsid w:val="00A96B96"/>
    <w:rsid w:val="00A96C9A"/>
    <w:rsid w:val="00A97836"/>
    <w:rsid w:val="00AA2B8A"/>
    <w:rsid w:val="00AA44DE"/>
    <w:rsid w:val="00AA474D"/>
    <w:rsid w:val="00AB0961"/>
    <w:rsid w:val="00AB0E42"/>
    <w:rsid w:val="00AB2241"/>
    <w:rsid w:val="00AB3AFE"/>
    <w:rsid w:val="00AB3CE3"/>
    <w:rsid w:val="00AB5C8C"/>
    <w:rsid w:val="00AB6520"/>
    <w:rsid w:val="00AB6C41"/>
    <w:rsid w:val="00AB7238"/>
    <w:rsid w:val="00AB7393"/>
    <w:rsid w:val="00AB7EAA"/>
    <w:rsid w:val="00AC2B8F"/>
    <w:rsid w:val="00AC4139"/>
    <w:rsid w:val="00AC4190"/>
    <w:rsid w:val="00AC4BCD"/>
    <w:rsid w:val="00AC5809"/>
    <w:rsid w:val="00AC63E9"/>
    <w:rsid w:val="00AD00D4"/>
    <w:rsid w:val="00AD0181"/>
    <w:rsid w:val="00AD1776"/>
    <w:rsid w:val="00AD4435"/>
    <w:rsid w:val="00AD51D7"/>
    <w:rsid w:val="00AD66BA"/>
    <w:rsid w:val="00AD76DF"/>
    <w:rsid w:val="00AE0C05"/>
    <w:rsid w:val="00AE11FC"/>
    <w:rsid w:val="00AE19C8"/>
    <w:rsid w:val="00AE381E"/>
    <w:rsid w:val="00AE4E4E"/>
    <w:rsid w:val="00AE6B25"/>
    <w:rsid w:val="00AE7022"/>
    <w:rsid w:val="00AF0C8E"/>
    <w:rsid w:val="00AF1145"/>
    <w:rsid w:val="00AF145D"/>
    <w:rsid w:val="00AF27BB"/>
    <w:rsid w:val="00AF294E"/>
    <w:rsid w:val="00AF30EE"/>
    <w:rsid w:val="00AF3AE8"/>
    <w:rsid w:val="00AF4969"/>
    <w:rsid w:val="00AF4AD9"/>
    <w:rsid w:val="00AF4AF8"/>
    <w:rsid w:val="00AF58E5"/>
    <w:rsid w:val="00B06F34"/>
    <w:rsid w:val="00B109FF"/>
    <w:rsid w:val="00B14B61"/>
    <w:rsid w:val="00B14E7E"/>
    <w:rsid w:val="00B1735B"/>
    <w:rsid w:val="00B17EE6"/>
    <w:rsid w:val="00B200D3"/>
    <w:rsid w:val="00B203B7"/>
    <w:rsid w:val="00B204A1"/>
    <w:rsid w:val="00B206B9"/>
    <w:rsid w:val="00B21944"/>
    <w:rsid w:val="00B21F5A"/>
    <w:rsid w:val="00B236B6"/>
    <w:rsid w:val="00B247D5"/>
    <w:rsid w:val="00B2530F"/>
    <w:rsid w:val="00B25454"/>
    <w:rsid w:val="00B265DD"/>
    <w:rsid w:val="00B27716"/>
    <w:rsid w:val="00B30148"/>
    <w:rsid w:val="00B319F9"/>
    <w:rsid w:val="00B32AB9"/>
    <w:rsid w:val="00B33738"/>
    <w:rsid w:val="00B337D5"/>
    <w:rsid w:val="00B33BF4"/>
    <w:rsid w:val="00B34CB9"/>
    <w:rsid w:val="00B3517E"/>
    <w:rsid w:val="00B360FA"/>
    <w:rsid w:val="00B373A9"/>
    <w:rsid w:val="00B4021E"/>
    <w:rsid w:val="00B40772"/>
    <w:rsid w:val="00B41C68"/>
    <w:rsid w:val="00B42661"/>
    <w:rsid w:val="00B447CE"/>
    <w:rsid w:val="00B4560B"/>
    <w:rsid w:val="00B45B26"/>
    <w:rsid w:val="00B4683B"/>
    <w:rsid w:val="00B51519"/>
    <w:rsid w:val="00B53848"/>
    <w:rsid w:val="00B5552F"/>
    <w:rsid w:val="00B577D9"/>
    <w:rsid w:val="00B6002C"/>
    <w:rsid w:val="00B619B3"/>
    <w:rsid w:val="00B62114"/>
    <w:rsid w:val="00B632D8"/>
    <w:rsid w:val="00B6461D"/>
    <w:rsid w:val="00B65220"/>
    <w:rsid w:val="00B6567D"/>
    <w:rsid w:val="00B67650"/>
    <w:rsid w:val="00B70753"/>
    <w:rsid w:val="00B7134B"/>
    <w:rsid w:val="00B7276F"/>
    <w:rsid w:val="00B7348F"/>
    <w:rsid w:val="00B739F4"/>
    <w:rsid w:val="00B749B6"/>
    <w:rsid w:val="00B80096"/>
    <w:rsid w:val="00B80F17"/>
    <w:rsid w:val="00B8101F"/>
    <w:rsid w:val="00B8131B"/>
    <w:rsid w:val="00B823C7"/>
    <w:rsid w:val="00B82663"/>
    <w:rsid w:val="00B83032"/>
    <w:rsid w:val="00B849E2"/>
    <w:rsid w:val="00B84CC8"/>
    <w:rsid w:val="00B85899"/>
    <w:rsid w:val="00B8696D"/>
    <w:rsid w:val="00B87407"/>
    <w:rsid w:val="00B90155"/>
    <w:rsid w:val="00B90AC1"/>
    <w:rsid w:val="00B95565"/>
    <w:rsid w:val="00B97896"/>
    <w:rsid w:val="00BA0219"/>
    <w:rsid w:val="00BA114B"/>
    <w:rsid w:val="00BA1C23"/>
    <w:rsid w:val="00BA5530"/>
    <w:rsid w:val="00BA5A88"/>
    <w:rsid w:val="00BA6C15"/>
    <w:rsid w:val="00BA6F8E"/>
    <w:rsid w:val="00BA7E7B"/>
    <w:rsid w:val="00BB3C6F"/>
    <w:rsid w:val="00BB44FB"/>
    <w:rsid w:val="00BB60A2"/>
    <w:rsid w:val="00BC0765"/>
    <w:rsid w:val="00BC232F"/>
    <w:rsid w:val="00BC23BD"/>
    <w:rsid w:val="00BC3223"/>
    <w:rsid w:val="00BC35F9"/>
    <w:rsid w:val="00BC3D72"/>
    <w:rsid w:val="00BC6795"/>
    <w:rsid w:val="00BC693A"/>
    <w:rsid w:val="00BC6BA9"/>
    <w:rsid w:val="00BC73CC"/>
    <w:rsid w:val="00BD04B5"/>
    <w:rsid w:val="00BD0B83"/>
    <w:rsid w:val="00BD1E22"/>
    <w:rsid w:val="00BD47B3"/>
    <w:rsid w:val="00BD4EF7"/>
    <w:rsid w:val="00BD7D92"/>
    <w:rsid w:val="00BE032A"/>
    <w:rsid w:val="00BE1B20"/>
    <w:rsid w:val="00BE2EEC"/>
    <w:rsid w:val="00BE6089"/>
    <w:rsid w:val="00BE64F3"/>
    <w:rsid w:val="00BF26DF"/>
    <w:rsid w:val="00BF2D3C"/>
    <w:rsid w:val="00BF32A1"/>
    <w:rsid w:val="00BF379D"/>
    <w:rsid w:val="00BF3828"/>
    <w:rsid w:val="00BF4AD9"/>
    <w:rsid w:val="00BF7B72"/>
    <w:rsid w:val="00BF7C74"/>
    <w:rsid w:val="00C0019A"/>
    <w:rsid w:val="00C00552"/>
    <w:rsid w:val="00C02F19"/>
    <w:rsid w:val="00C065D9"/>
    <w:rsid w:val="00C122D0"/>
    <w:rsid w:val="00C12A3C"/>
    <w:rsid w:val="00C13E75"/>
    <w:rsid w:val="00C15BCF"/>
    <w:rsid w:val="00C15BF8"/>
    <w:rsid w:val="00C17A6E"/>
    <w:rsid w:val="00C200E8"/>
    <w:rsid w:val="00C215CB"/>
    <w:rsid w:val="00C2299D"/>
    <w:rsid w:val="00C237A1"/>
    <w:rsid w:val="00C23A20"/>
    <w:rsid w:val="00C23DEF"/>
    <w:rsid w:val="00C27F5B"/>
    <w:rsid w:val="00C3039C"/>
    <w:rsid w:val="00C33255"/>
    <w:rsid w:val="00C36196"/>
    <w:rsid w:val="00C369A3"/>
    <w:rsid w:val="00C36D85"/>
    <w:rsid w:val="00C40652"/>
    <w:rsid w:val="00C40853"/>
    <w:rsid w:val="00C41AA2"/>
    <w:rsid w:val="00C42A4A"/>
    <w:rsid w:val="00C43496"/>
    <w:rsid w:val="00C43508"/>
    <w:rsid w:val="00C43B3F"/>
    <w:rsid w:val="00C44401"/>
    <w:rsid w:val="00C44FDD"/>
    <w:rsid w:val="00C45CEA"/>
    <w:rsid w:val="00C45E2A"/>
    <w:rsid w:val="00C463B7"/>
    <w:rsid w:val="00C5018B"/>
    <w:rsid w:val="00C5225D"/>
    <w:rsid w:val="00C55260"/>
    <w:rsid w:val="00C56B2E"/>
    <w:rsid w:val="00C56F62"/>
    <w:rsid w:val="00C579D9"/>
    <w:rsid w:val="00C57DB2"/>
    <w:rsid w:val="00C611EA"/>
    <w:rsid w:val="00C6488E"/>
    <w:rsid w:val="00C65681"/>
    <w:rsid w:val="00C65850"/>
    <w:rsid w:val="00C67130"/>
    <w:rsid w:val="00C67AD9"/>
    <w:rsid w:val="00C71305"/>
    <w:rsid w:val="00C71310"/>
    <w:rsid w:val="00C7157F"/>
    <w:rsid w:val="00C72114"/>
    <w:rsid w:val="00C72448"/>
    <w:rsid w:val="00C72C0C"/>
    <w:rsid w:val="00C73598"/>
    <w:rsid w:val="00C74959"/>
    <w:rsid w:val="00C75154"/>
    <w:rsid w:val="00C75AE6"/>
    <w:rsid w:val="00C76134"/>
    <w:rsid w:val="00C77F4A"/>
    <w:rsid w:val="00C813CF"/>
    <w:rsid w:val="00C820FA"/>
    <w:rsid w:val="00C821E1"/>
    <w:rsid w:val="00C8397E"/>
    <w:rsid w:val="00C83F8C"/>
    <w:rsid w:val="00C86AF2"/>
    <w:rsid w:val="00C870B4"/>
    <w:rsid w:val="00C87291"/>
    <w:rsid w:val="00C876A7"/>
    <w:rsid w:val="00C90001"/>
    <w:rsid w:val="00C9014F"/>
    <w:rsid w:val="00C90286"/>
    <w:rsid w:val="00C92782"/>
    <w:rsid w:val="00C93B71"/>
    <w:rsid w:val="00C952D6"/>
    <w:rsid w:val="00CA1618"/>
    <w:rsid w:val="00CA3FBF"/>
    <w:rsid w:val="00CA4026"/>
    <w:rsid w:val="00CA56BE"/>
    <w:rsid w:val="00CA5CD3"/>
    <w:rsid w:val="00CA5D18"/>
    <w:rsid w:val="00CB10DC"/>
    <w:rsid w:val="00CB2CC4"/>
    <w:rsid w:val="00CB31CD"/>
    <w:rsid w:val="00CB3304"/>
    <w:rsid w:val="00CB3B35"/>
    <w:rsid w:val="00CB4DCE"/>
    <w:rsid w:val="00CB61DA"/>
    <w:rsid w:val="00CC0A54"/>
    <w:rsid w:val="00CC0D1D"/>
    <w:rsid w:val="00CC19E0"/>
    <w:rsid w:val="00CC1D30"/>
    <w:rsid w:val="00CC38C2"/>
    <w:rsid w:val="00CC3E1B"/>
    <w:rsid w:val="00CC435D"/>
    <w:rsid w:val="00CD058A"/>
    <w:rsid w:val="00CD140F"/>
    <w:rsid w:val="00CD3202"/>
    <w:rsid w:val="00CD3457"/>
    <w:rsid w:val="00CD6AC8"/>
    <w:rsid w:val="00CE09B1"/>
    <w:rsid w:val="00CE1942"/>
    <w:rsid w:val="00CE1FCD"/>
    <w:rsid w:val="00CE1FF3"/>
    <w:rsid w:val="00CE28A2"/>
    <w:rsid w:val="00CE2E57"/>
    <w:rsid w:val="00CE45EE"/>
    <w:rsid w:val="00CE5990"/>
    <w:rsid w:val="00CE5BF1"/>
    <w:rsid w:val="00CE5E92"/>
    <w:rsid w:val="00CE6885"/>
    <w:rsid w:val="00CE6C65"/>
    <w:rsid w:val="00CE6CC6"/>
    <w:rsid w:val="00CE6F12"/>
    <w:rsid w:val="00CF46D2"/>
    <w:rsid w:val="00CF5840"/>
    <w:rsid w:val="00CF5C6B"/>
    <w:rsid w:val="00CF6410"/>
    <w:rsid w:val="00CF72AE"/>
    <w:rsid w:val="00D02731"/>
    <w:rsid w:val="00D052D7"/>
    <w:rsid w:val="00D079C5"/>
    <w:rsid w:val="00D10F82"/>
    <w:rsid w:val="00D14C8A"/>
    <w:rsid w:val="00D209F2"/>
    <w:rsid w:val="00D22D06"/>
    <w:rsid w:val="00D26F09"/>
    <w:rsid w:val="00D31098"/>
    <w:rsid w:val="00D31921"/>
    <w:rsid w:val="00D32A92"/>
    <w:rsid w:val="00D3372A"/>
    <w:rsid w:val="00D35A03"/>
    <w:rsid w:val="00D3638C"/>
    <w:rsid w:val="00D37A61"/>
    <w:rsid w:val="00D403C8"/>
    <w:rsid w:val="00D406AD"/>
    <w:rsid w:val="00D4190C"/>
    <w:rsid w:val="00D41B36"/>
    <w:rsid w:val="00D431F5"/>
    <w:rsid w:val="00D434A0"/>
    <w:rsid w:val="00D43D1C"/>
    <w:rsid w:val="00D44033"/>
    <w:rsid w:val="00D4403C"/>
    <w:rsid w:val="00D45E36"/>
    <w:rsid w:val="00D47347"/>
    <w:rsid w:val="00D50AF6"/>
    <w:rsid w:val="00D51533"/>
    <w:rsid w:val="00D51D54"/>
    <w:rsid w:val="00D52667"/>
    <w:rsid w:val="00D53D7E"/>
    <w:rsid w:val="00D547EC"/>
    <w:rsid w:val="00D608B6"/>
    <w:rsid w:val="00D6178A"/>
    <w:rsid w:val="00D6351D"/>
    <w:rsid w:val="00D63AA5"/>
    <w:rsid w:val="00D63E44"/>
    <w:rsid w:val="00D649F6"/>
    <w:rsid w:val="00D64EC3"/>
    <w:rsid w:val="00D651F2"/>
    <w:rsid w:val="00D65B17"/>
    <w:rsid w:val="00D65CFE"/>
    <w:rsid w:val="00D66674"/>
    <w:rsid w:val="00D72735"/>
    <w:rsid w:val="00D72A88"/>
    <w:rsid w:val="00D73F96"/>
    <w:rsid w:val="00D75983"/>
    <w:rsid w:val="00D75C46"/>
    <w:rsid w:val="00D75D46"/>
    <w:rsid w:val="00D80573"/>
    <w:rsid w:val="00D80602"/>
    <w:rsid w:val="00D81B39"/>
    <w:rsid w:val="00D81C39"/>
    <w:rsid w:val="00D82861"/>
    <w:rsid w:val="00D83311"/>
    <w:rsid w:val="00D857C2"/>
    <w:rsid w:val="00D85AAC"/>
    <w:rsid w:val="00D924B8"/>
    <w:rsid w:val="00D93DC9"/>
    <w:rsid w:val="00D94319"/>
    <w:rsid w:val="00D95D5D"/>
    <w:rsid w:val="00D96858"/>
    <w:rsid w:val="00DA04D0"/>
    <w:rsid w:val="00DA0A65"/>
    <w:rsid w:val="00DA0F07"/>
    <w:rsid w:val="00DA362D"/>
    <w:rsid w:val="00DA385E"/>
    <w:rsid w:val="00DA42C1"/>
    <w:rsid w:val="00DA62A8"/>
    <w:rsid w:val="00DB0047"/>
    <w:rsid w:val="00DB1262"/>
    <w:rsid w:val="00DB4317"/>
    <w:rsid w:val="00DB49BB"/>
    <w:rsid w:val="00DB5607"/>
    <w:rsid w:val="00DC0705"/>
    <w:rsid w:val="00DC0BB6"/>
    <w:rsid w:val="00DC1E6D"/>
    <w:rsid w:val="00DC37DD"/>
    <w:rsid w:val="00DC3A4D"/>
    <w:rsid w:val="00DC4610"/>
    <w:rsid w:val="00DC4B08"/>
    <w:rsid w:val="00DC512A"/>
    <w:rsid w:val="00DC580D"/>
    <w:rsid w:val="00DC604B"/>
    <w:rsid w:val="00DC64F7"/>
    <w:rsid w:val="00DC657E"/>
    <w:rsid w:val="00DC6839"/>
    <w:rsid w:val="00DD12C8"/>
    <w:rsid w:val="00DD255E"/>
    <w:rsid w:val="00DD2BB2"/>
    <w:rsid w:val="00DD38EB"/>
    <w:rsid w:val="00DD3A56"/>
    <w:rsid w:val="00DD471B"/>
    <w:rsid w:val="00DD482E"/>
    <w:rsid w:val="00DD4A20"/>
    <w:rsid w:val="00DD7259"/>
    <w:rsid w:val="00DE1634"/>
    <w:rsid w:val="00DE19CD"/>
    <w:rsid w:val="00DE3489"/>
    <w:rsid w:val="00DE45E0"/>
    <w:rsid w:val="00DE564E"/>
    <w:rsid w:val="00DE570E"/>
    <w:rsid w:val="00DE5A59"/>
    <w:rsid w:val="00DE5D54"/>
    <w:rsid w:val="00DE6E41"/>
    <w:rsid w:val="00DF0F65"/>
    <w:rsid w:val="00DF1DA4"/>
    <w:rsid w:val="00DF41D0"/>
    <w:rsid w:val="00DF539E"/>
    <w:rsid w:val="00E0125D"/>
    <w:rsid w:val="00E019C2"/>
    <w:rsid w:val="00E03817"/>
    <w:rsid w:val="00E05483"/>
    <w:rsid w:val="00E05CD5"/>
    <w:rsid w:val="00E11617"/>
    <w:rsid w:val="00E11E1A"/>
    <w:rsid w:val="00E11E2A"/>
    <w:rsid w:val="00E12709"/>
    <w:rsid w:val="00E13346"/>
    <w:rsid w:val="00E13800"/>
    <w:rsid w:val="00E14D72"/>
    <w:rsid w:val="00E165E5"/>
    <w:rsid w:val="00E16F72"/>
    <w:rsid w:val="00E21FF5"/>
    <w:rsid w:val="00E23E0B"/>
    <w:rsid w:val="00E30297"/>
    <w:rsid w:val="00E31BBB"/>
    <w:rsid w:val="00E32045"/>
    <w:rsid w:val="00E3278E"/>
    <w:rsid w:val="00E32F33"/>
    <w:rsid w:val="00E3388A"/>
    <w:rsid w:val="00E33EA2"/>
    <w:rsid w:val="00E3430A"/>
    <w:rsid w:val="00E34E20"/>
    <w:rsid w:val="00E36F46"/>
    <w:rsid w:val="00E37991"/>
    <w:rsid w:val="00E37AC8"/>
    <w:rsid w:val="00E37E1E"/>
    <w:rsid w:val="00E410CB"/>
    <w:rsid w:val="00E4281C"/>
    <w:rsid w:val="00E43268"/>
    <w:rsid w:val="00E43936"/>
    <w:rsid w:val="00E50ADC"/>
    <w:rsid w:val="00E517B6"/>
    <w:rsid w:val="00E522F3"/>
    <w:rsid w:val="00E53BA2"/>
    <w:rsid w:val="00E54A97"/>
    <w:rsid w:val="00E55679"/>
    <w:rsid w:val="00E6150B"/>
    <w:rsid w:val="00E636EB"/>
    <w:rsid w:val="00E64C07"/>
    <w:rsid w:val="00E66458"/>
    <w:rsid w:val="00E70D6F"/>
    <w:rsid w:val="00E717EA"/>
    <w:rsid w:val="00E71959"/>
    <w:rsid w:val="00E72741"/>
    <w:rsid w:val="00E732D6"/>
    <w:rsid w:val="00E7390A"/>
    <w:rsid w:val="00E75309"/>
    <w:rsid w:val="00E77406"/>
    <w:rsid w:val="00E77A2C"/>
    <w:rsid w:val="00E807C9"/>
    <w:rsid w:val="00E83AD5"/>
    <w:rsid w:val="00E83B97"/>
    <w:rsid w:val="00E845D9"/>
    <w:rsid w:val="00E846C1"/>
    <w:rsid w:val="00E84DBC"/>
    <w:rsid w:val="00E85EFA"/>
    <w:rsid w:val="00E87DEB"/>
    <w:rsid w:val="00E91770"/>
    <w:rsid w:val="00E918C3"/>
    <w:rsid w:val="00E92345"/>
    <w:rsid w:val="00E92896"/>
    <w:rsid w:val="00E965C6"/>
    <w:rsid w:val="00E9691B"/>
    <w:rsid w:val="00E97869"/>
    <w:rsid w:val="00EA0198"/>
    <w:rsid w:val="00EA15A2"/>
    <w:rsid w:val="00EA242D"/>
    <w:rsid w:val="00EA262D"/>
    <w:rsid w:val="00EA28B2"/>
    <w:rsid w:val="00EA6056"/>
    <w:rsid w:val="00EB23E1"/>
    <w:rsid w:val="00EB3C92"/>
    <w:rsid w:val="00EC03B4"/>
    <w:rsid w:val="00EC0AB0"/>
    <w:rsid w:val="00EC1174"/>
    <w:rsid w:val="00EC169E"/>
    <w:rsid w:val="00EC1C54"/>
    <w:rsid w:val="00EC2227"/>
    <w:rsid w:val="00EC2B2E"/>
    <w:rsid w:val="00EC3488"/>
    <w:rsid w:val="00EC3574"/>
    <w:rsid w:val="00EC3818"/>
    <w:rsid w:val="00EC46A7"/>
    <w:rsid w:val="00EC6517"/>
    <w:rsid w:val="00ED079C"/>
    <w:rsid w:val="00ED0C5C"/>
    <w:rsid w:val="00ED4095"/>
    <w:rsid w:val="00ED4157"/>
    <w:rsid w:val="00ED6E41"/>
    <w:rsid w:val="00ED7C40"/>
    <w:rsid w:val="00EE0066"/>
    <w:rsid w:val="00EE0288"/>
    <w:rsid w:val="00EE10A0"/>
    <w:rsid w:val="00EE5602"/>
    <w:rsid w:val="00EE6631"/>
    <w:rsid w:val="00EE7E17"/>
    <w:rsid w:val="00EF2287"/>
    <w:rsid w:val="00EF29F4"/>
    <w:rsid w:val="00EF2E7B"/>
    <w:rsid w:val="00EF2FC7"/>
    <w:rsid w:val="00EF5206"/>
    <w:rsid w:val="00EF6B8E"/>
    <w:rsid w:val="00EF6BCB"/>
    <w:rsid w:val="00EF7F50"/>
    <w:rsid w:val="00F021A6"/>
    <w:rsid w:val="00F022F4"/>
    <w:rsid w:val="00F031BE"/>
    <w:rsid w:val="00F03A2E"/>
    <w:rsid w:val="00F03DD1"/>
    <w:rsid w:val="00F04197"/>
    <w:rsid w:val="00F0474C"/>
    <w:rsid w:val="00F11F9D"/>
    <w:rsid w:val="00F123CD"/>
    <w:rsid w:val="00F133CB"/>
    <w:rsid w:val="00F153BB"/>
    <w:rsid w:val="00F17DFC"/>
    <w:rsid w:val="00F20ABA"/>
    <w:rsid w:val="00F21D48"/>
    <w:rsid w:val="00F226E9"/>
    <w:rsid w:val="00F248A1"/>
    <w:rsid w:val="00F25256"/>
    <w:rsid w:val="00F26008"/>
    <w:rsid w:val="00F27984"/>
    <w:rsid w:val="00F306DB"/>
    <w:rsid w:val="00F30EF5"/>
    <w:rsid w:val="00F31630"/>
    <w:rsid w:val="00F317D7"/>
    <w:rsid w:val="00F31B1B"/>
    <w:rsid w:val="00F3275E"/>
    <w:rsid w:val="00F42FAA"/>
    <w:rsid w:val="00F433EB"/>
    <w:rsid w:val="00F46904"/>
    <w:rsid w:val="00F47F93"/>
    <w:rsid w:val="00F503F6"/>
    <w:rsid w:val="00F51998"/>
    <w:rsid w:val="00F51A18"/>
    <w:rsid w:val="00F53247"/>
    <w:rsid w:val="00F5465E"/>
    <w:rsid w:val="00F5589C"/>
    <w:rsid w:val="00F610C5"/>
    <w:rsid w:val="00F61695"/>
    <w:rsid w:val="00F628A2"/>
    <w:rsid w:val="00F62CC6"/>
    <w:rsid w:val="00F630AD"/>
    <w:rsid w:val="00F63388"/>
    <w:rsid w:val="00F65A98"/>
    <w:rsid w:val="00F65E25"/>
    <w:rsid w:val="00F67C46"/>
    <w:rsid w:val="00F70CCF"/>
    <w:rsid w:val="00F70D1D"/>
    <w:rsid w:val="00F710E7"/>
    <w:rsid w:val="00F71B43"/>
    <w:rsid w:val="00F72910"/>
    <w:rsid w:val="00F735A5"/>
    <w:rsid w:val="00F74D06"/>
    <w:rsid w:val="00F74FF4"/>
    <w:rsid w:val="00F756BA"/>
    <w:rsid w:val="00F762F0"/>
    <w:rsid w:val="00F765AF"/>
    <w:rsid w:val="00F77B04"/>
    <w:rsid w:val="00F81334"/>
    <w:rsid w:val="00F816CB"/>
    <w:rsid w:val="00F82497"/>
    <w:rsid w:val="00F82809"/>
    <w:rsid w:val="00F834F5"/>
    <w:rsid w:val="00F8374D"/>
    <w:rsid w:val="00F83E33"/>
    <w:rsid w:val="00F85F5D"/>
    <w:rsid w:val="00F8664E"/>
    <w:rsid w:val="00F8678A"/>
    <w:rsid w:val="00F8698A"/>
    <w:rsid w:val="00F87760"/>
    <w:rsid w:val="00F87DF5"/>
    <w:rsid w:val="00F87E7D"/>
    <w:rsid w:val="00F923B0"/>
    <w:rsid w:val="00F931CA"/>
    <w:rsid w:val="00F936CE"/>
    <w:rsid w:val="00F940C8"/>
    <w:rsid w:val="00F96E22"/>
    <w:rsid w:val="00F97F4E"/>
    <w:rsid w:val="00FA08E8"/>
    <w:rsid w:val="00FA0C57"/>
    <w:rsid w:val="00FA1CCF"/>
    <w:rsid w:val="00FA1D41"/>
    <w:rsid w:val="00FA24CE"/>
    <w:rsid w:val="00FA2CAF"/>
    <w:rsid w:val="00FA3A6F"/>
    <w:rsid w:val="00FA6302"/>
    <w:rsid w:val="00FA75BB"/>
    <w:rsid w:val="00FA771D"/>
    <w:rsid w:val="00FB4419"/>
    <w:rsid w:val="00FB614D"/>
    <w:rsid w:val="00FB6744"/>
    <w:rsid w:val="00FC03E0"/>
    <w:rsid w:val="00FC0B2A"/>
    <w:rsid w:val="00FC0B40"/>
    <w:rsid w:val="00FC1C98"/>
    <w:rsid w:val="00FC31CC"/>
    <w:rsid w:val="00FC3EFC"/>
    <w:rsid w:val="00FC58EA"/>
    <w:rsid w:val="00FC611E"/>
    <w:rsid w:val="00FC7048"/>
    <w:rsid w:val="00FC77F6"/>
    <w:rsid w:val="00FC79EC"/>
    <w:rsid w:val="00FD0AB8"/>
    <w:rsid w:val="00FD69E5"/>
    <w:rsid w:val="00FD6A0D"/>
    <w:rsid w:val="00FE1588"/>
    <w:rsid w:val="00FE2F14"/>
    <w:rsid w:val="00FE34D4"/>
    <w:rsid w:val="00FE705A"/>
    <w:rsid w:val="00FE74F3"/>
    <w:rsid w:val="00FF2BD9"/>
    <w:rsid w:val="00FF3C66"/>
    <w:rsid w:val="00FF3CEF"/>
    <w:rsid w:val="00FF6078"/>
    <w:rsid w:val="00FF6E1E"/>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28F0"/>
  <w15:docId w15:val="{EE1C9DB2-9EFC-4894-8B26-1CBDB2C9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791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791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EC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79D"/>
    <w:pPr>
      <w:ind w:left="720"/>
      <w:contextualSpacing/>
    </w:pPr>
  </w:style>
  <w:style w:type="character" w:styleId="Hyperlink">
    <w:name w:val="Hyperlink"/>
    <w:basedOn w:val="DefaultParagraphFont"/>
    <w:uiPriority w:val="99"/>
    <w:unhideWhenUsed/>
    <w:rsid w:val="00F20ABA"/>
    <w:rPr>
      <w:color w:val="0000FF" w:themeColor="hyperlink"/>
      <w:u w:val="single"/>
    </w:rPr>
  </w:style>
  <w:style w:type="paragraph" w:styleId="EndnoteText">
    <w:name w:val="endnote text"/>
    <w:basedOn w:val="Normal"/>
    <w:link w:val="EndnoteTextChar"/>
    <w:uiPriority w:val="99"/>
    <w:semiHidden/>
    <w:unhideWhenUsed/>
    <w:rsid w:val="003D50A2"/>
    <w:rPr>
      <w:sz w:val="20"/>
      <w:szCs w:val="20"/>
    </w:rPr>
  </w:style>
  <w:style w:type="character" w:customStyle="1" w:styleId="EndnoteTextChar">
    <w:name w:val="Endnote Text Char"/>
    <w:basedOn w:val="DefaultParagraphFont"/>
    <w:link w:val="EndnoteText"/>
    <w:uiPriority w:val="99"/>
    <w:semiHidden/>
    <w:rsid w:val="003D50A2"/>
    <w:rPr>
      <w:sz w:val="20"/>
      <w:szCs w:val="20"/>
    </w:rPr>
  </w:style>
  <w:style w:type="character" w:styleId="EndnoteReference">
    <w:name w:val="endnote reference"/>
    <w:basedOn w:val="DefaultParagraphFont"/>
    <w:uiPriority w:val="99"/>
    <w:semiHidden/>
    <w:unhideWhenUsed/>
    <w:rsid w:val="003D50A2"/>
    <w:rPr>
      <w:vertAlign w:val="superscript"/>
    </w:rPr>
  </w:style>
  <w:style w:type="character" w:styleId="CommentReference">
    <w:name w:val="annotation reference"/>
    <w:basedOn w:val="DefaultParagraphFont"/>
    <w:uiPriority w:val="99"/>
    <w:semiHidden/>
    <w:unhideWhenUsed/>
    <w:rsid w:val="006E499B"/>
    <w:rPr>
      <w:sz w:val="16"/>
      <w:szCs w:val="16"/>
    </w:rPr>
  </w:style>
  <w:style w:type="paragraph" w:styleId="CommentText">
    <w:name w:val="annotation text"/>
    <w:basedOn w:val="Normal"/>
    <w:link w:val="CommentTextChar"/>
    <w:uiPriority w:val="99"/>
    <w:unhideWhenUsed/>
    <w:rsid w:val="006E499B"/>
    <w:rPr>
      <w:sz w:val="20"/>
      <w:szCs w:val="20"/>
    </w:rPr>
  </w:style>
  <w:style w:type="character" w:customStyle="1" w:styleId="CommentTextChar">
    <w:name w:val="Comment Text Char"/>
    <w:basedOn w:val="DefaultParagraphFont"/>
    <w:link w:val="CommentText"/>
    <w:uiPriority w:val="99"/>
    <w:rsid w:val="006E499B"/>
    <w:rPr>
      <w:sz w:val="20"/>
      <w:szCs w:val="20"/>
    </w:rPr>
  </w:style>
  <w:style w:type="paragraph" w:styleId="CommentSubject">
    <w:name w:val="annotation subject"/>
    <w:basedOn w:val="CommentText"/>
    <w:next w:val="CommentText"/>
    <w:link w:val="CommentSubjectChar"/>
    <w:uiPriority w:val="99"/>
    <w:semiHidden/>
    <w:unhideWhenUsed/>
    <w:rsid w:val="006E499B"/>
    <w:rPr>
      <w:b/>
      <w:bCs/>
    </w:rPr>
  </w:style>
  <w:style w:type="character" w:customStyle="1" w:styleId="CommentSubjectChar">
    <w:name w:val="Comment Subject Char"/>
    <w:basedOn w:val="CommentTextChar"/>
    <w:link w:val="CommentSubject"/>
    <w:uiPriority w:val="99"/>
    <w:semiHidden/>
    <w:rsid w:val="006E499B"/>
    <w:rPr>
      <w:b/>
      <w:bCs/>
      <w:sz w:val="20"/>
      <w:szCs w:val="20"/>
    </w:rPr>
  </w:style>
  <w:style w:type="paragraph" w:styleId="BalloonText">
    <w:name w:val="Balloon Text"/>
    <w:basedOn w:val="Normal"/>
    <w:link w:val="BalloonTextChar"/>
    <w:uiPriority w:val="99"/>
    <w:semiHidden/>
    <w:unhideWhenUsed/>
    <w:rsid w:val="006E499B"/>
    <w:rPr>
      <w:rFonts w:ascii="Tahoma" w:hAnsi="Tahoma" w:cs="Tahoma"/>
      <w:sz w:val="16"/>
      <w:szCs w:val="16"/>
    </w:rPr>
  </w:style>
  <w:style w:type="character" w:customStyle="1" w:styleId="BalloonTextChar">
    <w:name w:val="Balloon Text Char"/>
    <w:basedOn w:val="DefaultParagraphFont"/>
    <w:link w:val="BalloonText"/>
    <w:uiPriority w:val="99"/>
    <w:semiHidden/>
    <w:rsid w:val="006E499B"/>
    <w:rPr>
      <w:rFonts w:ascii="Tahoma" w:hAnsi="Tahoma" w:cs="Tahoma"/>
      <w:sz w:val="16"/>
      <w:szCs w:val="16"/>
    </w:rPr>
  </w:style>
  <w:style w:type="character" w:styleId="FollowedHyperlink">
    <w:name w:val="FollowedHyperlink"/>
    <w:basedOn w:val="DefaultParagraphFont"/>
    <w:uiPriority w:val="99"/>
    <w:semiHidden/>
    <w:unhideWhenUsed/>
    <w:rsid w:val="00147C64"/>
    <w:rPr>
      <w:color w:val="800080" w:themeColor="followedHyperlink"/>
      <w:u w:val="single"/>
    </w:rPr>
  </w:style>
  <w:style w:type="paragraph" w:customStyle="1" w:styleId="EndNoteBibliographyTitle">
    <w:name w:val="EndNote Bibliography Title"/>
    <w:basedOn w:val="Normal"/>
    <w:link w:val="EndNoteBibliographyTitleChar"/>
    <w:rsid w:val="00974A93"/>
    <w:pPr>
      <w:jc w:val="center"/>
    </w:pPr>
    <w:rPr>
      <w:rFonts w:cs="Arial"/>
      <w:noProof/>
    </w:rPr>
  </w:style>
  <w:style w:type="character" w:customStyle="1" w:styleId="EndNoteBibliographyTitleChar">
    <w:name w:val="EndNote Bibliography Title Char"/>
    <w:basedOn w:val="DefaultParagraphFont"/>
    <w:link w:val="EndNoteBibliographyTitle"/>
    <w:rsid w:val="00974A93"/>
    <w:rPr>
      <w:rFonts w:cs="Arial"/>
      <w:noProof/>
    </w:rPr>
  </w:style>
  <w:style w:type="paragraph" w:customStyle="1" w:styleId="EndNoteBibliography">
    <w:name w:val="EndNote Bibliography"/>
    <w:basedOn w:val="Normal"/>
    <w:link w:val="EndNoteBibliographyChar"/>
    <w:rsid w:val="00974A93"/>
    <w:rPr>
      <w:rFonts w:cs="Arial"/>
      <w:noProof/>
    </w:rPr>
  </w:style>
  <w:style w:type="character" w:customStyle="1" w:styleId="EndNoteBibliographyChar">
    <w:name w:val="EndNote Bibliography Char"/>
    <w:basedOn w:val="DefaultParagraphFont"/>
    <w:link w:val="EndNoteBibliography"/>
    <w:rsid w:val="00974A93"/>
    <w:rPr>
      <w:rFonts w:cs="Arial"/>
      <w:noProof/>
    </w:rPr>
  </w:style>
  <w:style w:type="paragraph" w:styleId="Revision">
    <w:name w:val="Revision"/>
    <w:hidden/>
    <w:uiPriority w:val="99"/>
    <w:semiHidden/>
    <w:rsid w:val="003C3B9D"/>
  </w:style>
  <w:style w:type="table" w:customStyle="1" w:styleId="TableGrid1">
    <w:name w:val="Table Grid1"/>
    <w:basedOn w:val="TableNormal"/>
    <w:next w:val="TableGrid"/>
    <w:uiPriority w:val="59"/>
    <w:rsid w:val="00F77B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2227"/>
    <w:rPr>
      <w:color w:val="605E5C"/>
      <w:shd w:val="clear" w:color="auto" w:fill="E1DFDD"/>
    </w:rPr>
  </w:style>
  <w:style w:type="character" w:customStyle="1" w:styleId="author">
    <w:name w:val="author"/>
    <w:basedOn w:val="DefaultParagraphFont"/>
    <w:rsid w:val="0062702E"/>
  </w:style>
  <w:style w:type="character" w:customStyle="1" w:styleId="chaptertitle">
    <w:name w:val="chaptertitle"/>
    <w:basedOn w:val="DefaultParagraphFont"/>
    <w:rsid w:val="0062702E"/>
  </w:style>
  <w:style w:type="character" w:customStyle="1" w:styleId="editor">
    <w:name w:val="editor"/>
    <w:basedOn w:val="DefaultParagraphFont"/>
    <w:rsid w:val="0062702E"/>
  </w:style>
  <w:style w:type="character" w:customStyle="1" w:styleId="booktitle">
    <w:name w:val="booktitle"/>
    <w:basedOn w:val="DefaultParagraphFont"/>
    <w:rsid w:val="0062702E"/>
  </w:style>
  <w:style w:type="character" w:customStyle="1" w:styleId="publisherlocation">
    <w:name w:val="publisherlocation"/>
    <w:basedOn w:val="DefaultParagraphFont"/>
    <w:rsid w:val="0062702E"/>
  </w:style>
  <w:style w:type="character" w:customStyle="1" w:styleId="pubyear">
    <w:name w:val="pubyear"/>
    <w:basedOn w:val="DefaultParagraphFont"/>
    <w:rsid w:val="0062702E"/>
  </w:style>
  <w:style w:type="character" w:customStyle="1" w:styleId="pagefirst">
    <w:name w:val="pagefirst"/>
    <w:basedOn w:val="DefaultParagraphFont"/>
    <w:rsid w:val="0062702E"/>
  </w:style>
  <w:style w:type="character" w:customStyle="1" w:styleId="pagelast">
    <w:name w:val="pagelast"/>
    <w:basedOn w:val="DefaultParagraphFont"/>
    <w:rsid w:val="0062702E"/>
  </w:style>
  <w:style w:type="character" w:customStyle="1" w:styleId="Heading2Char">
    <w:name w:val="Heading 2 Char"/>
    <w:basedOn w:val="DefaultParagraphFont"/>
    <w:link w:val="Heading2"/>
    <w:uiPriority w:val="9"/>
    <w:rsid w:val="007F79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791E"/>
    <w:rPr>
      <w:rFonts w:ascii="Times New Roman" w:eastAsia="Times New Roman" w:hAnsi="Times New Roman" w:cs="Times New Roman"/>
      <w:b/>
      <w:bCs/>
      <w:sz w:val="27"/>
      <w:szCs w:val="27"/>
    </w:rPr>
  </w:style>
  <w:style w:type="character" w:customStyle="1" w:styleId="ng-star-inserted">
    <w:name w:val="ng-star-inserted"/>
    <w:basedOn w:val="DefaultParagraphFont"/>
    <w:rsid w:val="007F791E"/>
  </w:style>
  <w:style w:type="character" w:customStyle="1" w:styleId="margin-right-3--reversible">
    <w:name w:val="margin-right-3--reversible"/>
    <w:basedOn w:val="DefaultParagraphFont"/>
    <w:rsid w:val="007F791E"/>
  </w:style>
  <w:style w:type="character" w:customStyle="1" w:styleId="value">
    <w:name w:val="value"/>
    <w:basedOn w:val="DefaultParagraphFont"/>
    <w:rsid w:val="007F791E"/>
  </w:style>
  <w:style w:type="character" w:customStyle="1" w:styleId="font-size-14">
    <w:name w:val="font-size-14"/>
    <w:basedOn w:val="DefaultParagraphFont"/>
    <w:rsid w:val="007F791E"/>
  </w:style>
  <w:style w:type="character" w:customStyle="1" w:styleId="mat-button-wrapper">
    <w:name w:val="mat-button-wrapper"/>
    <w:basedOn w:val="DefaultParagraphFont"/>
    <w:rsid w:val="007F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5">
      <w:bodyDiv w:val="1"/>
      <w:marLeft w:val="0"/>
      <w:marRight w:val="0"/>
      <w:marTop w:val="0"/>
      <w:marBottom w:val="0"/>
      <w:divBdr>
        <w:top w:val="none" w:sz="0" w:space="0" w:color="auto"/>
        <w:left w:val="none" w:sz="0" w:space="0" w:color="auto"/>
        <w:bottom w:val="none" w:sz="0" w:space="0" w:color="auto"/>
        <w:right w:val="none" w:sz="0" w:space="0" w:color="auto"/>
      </w:divBdr>
    </w:div>
    <w:div w:id="711999080">
      <w:bodyDiv w:val="1"/>
      <w:marLeft w:val="0"/>
      <w:marRight w:val="0"/>
      <w:marTop w:val="0"/>
      <w:marBottom w:val="0"/>
      <w:divBdr>
        <w:top w:val="none" w:sz="0" w:space="0" w:color="auto"/>
        <w:left w:val="none" w:sz="0" w:space="0" w:color="auto"/>
        <w:bottom w:val="none" w:sz="0" w:space="0" w:color="auto"/>
        <w:right w:val="none" w:sz="0" w:space="0" w:color="auto"/>
      </w:divBdr>
    </w:div>
    <w:div w:id="749161266">
      <w:bodyDiv w:val="1"/>
      <w:marLeft w:val="0"/>
      <w:marRight w:val="0"/>
      <w:marTop w:val="0"/>
      <w:marBottom w:val="0"/>
      <w:divBdr>
        <w:top w:val="none" w:sz="0" w:space="0" w:color="auto"/>
        <w:left w:val="none" w:sz="0" w:space="0" w:color="auto"/>
        <w:bottom w:val="none" w:sz="0" w:space="0" w:color="auto"/>
        <w:right w:val="none" w:sz="0" w:space="0" w:color="auto"/>
      </w:divBdr>
      <w:divsChild>
        <w:div w:id="721827191">
          <w:marLeft w:val="0"/>
          <w:marRight w:val="0"/>
          <w:marTop w:val="0"/>
          <w:marBottom w:val="0"/>
          <w:divBdr>
            <w:top w:val="none" w:sz="0" w:space="0" w:color="auto"/>
            <w:left w:val="none" w:sz="0" w:space="0" w:color="auto"/>
            <w:bottom w:val="none" w:sz="0" w:space="0" w:color="auto"/>
            <w:right w:val="none" w:sz="0" w:space="0" w:color="auto"/>
          </w:divBdr>
        </w:div>
        <w:div w:id="999887908">
          <w:marLeft w:val="0"/>
          <w:marRight w:val="0"/>
          <w:marTop w:val="0"/>
          <w:marBottom w:val="0"/>
          <w:divBdr>
            <w:top w:val="none" w:sz="0" w:space="0" w:color="auto"/>
            <w:left w:val="none" w:sz="0" w:space="0" w:color="auto"/>
            <w:bottom w:val="none" w:sz="0" w:space="0" w:color="auto"/>
            <w:right w:val="none" w:sz="0" w:space="0" w:color="auto"/>
          </w:divBdr>
        </w:div>
      </w:divsChild>
    </w:div>
    <w:div w:id="762343290">
      <w:bodyDiv w:val="1"/>
      <w:marLeft w:val="0"/>
      <w:marRight w:val="0"/>
      <w:marTop w:val="0"/>
      <w:marBottom w:val="0"/>
      <w:divBdr>
        <w:top w:val="none" w:sz="0" w:space="0" w:color="auto"/>
        <w:left w:val="none" w:sz="0" w:space="0" w:color="auto"/>
        <w:bottom w:val="none" w:sz="0" w:space="0" w:color="auto"/>
        <w:right w:val="none" w:sz="0" w:space="0" w:color="auto"/>
      </w:divBdr>
    </w:div>
    <w:div w:id="1315715807">
      <w:bodyDiv w:val="1"/>
      <w:marLeft w:val="0"/>
      <w:marRight w:val="0"/>
      <w:marTop w:val="0"/>
      <w:marBottom w:val="0"/>
      <w:divBdr>
        <w:top w:val="none" w:sz="0" w:space="0" w:color="auto"/>
        <w:left w:val="none" w:sz="0" w:space="0" w:color="auto"/>
        <w:bottom w:val="none" w:sz="0" w:space="0" w:color="auto"/>
        <w:right w:val="none" w:sz="0" w:space="0" w:color="auto"/>
      </w:divBdr>
    </w:div>
    <w:div w:id="1392315176">
      <w:bodyDiv w:val="1"/>
      <w:marLeft w:val="0"/>
      <w:marRight w:val="0"/>
      <w:marTop w:val="0"/>
      <w:marBottom w:val="0"/>
      <w:divBdr>
        <w:top w:val="none" w:sz="0" w:space="0" w:color="auto"/>
        <w:left w:val="none" w:sz="0" w:space="0" w:color="auto"/>
        <w:bottom w:val="none" w:sz="0" w:space="0" w:color="auto"/>
        <w:right w:val="none" w:sz="0" w:space="0" w:color="auto"/>
      </w:divBdr>
    </w:div>
    <w:div w:id="1573809110">
      <w:bodyDiv w:val="1"/>
      <w:marLeft w:val="0"/>
      <w:marRight w:val="0"/>
      <w:marTop w:val="0"/>
      <w:marBottom w:val="0"/>
      <w:divBdr>
        <w:top w:val="none" w:sz="0" w:space="0" w:color="auto"/>
        <w:left w:val="none" w:sz="0" w:space="0" w:color="auto"/>
        <w:bottom w:val="none" w:sz="0" w:space="0" w:color="auto"/>
        <w:right w:val="none" w:sz="0" w:space="0" w:color="auto"/>
      </w:divBdr>
      <w:divsChild>
        <w:div w:id="950471577">
          <w:marLeft w:val="0"/>
          <w:marRight w:val="0"/>
          <w:marTop w:val="0"/>
          <w:marBottom w:val="0"/>
          <w:divBdr>
            <w:top w:val="none" w:sz="0" w:space="0" w:color="auto"/>
            <w:left w:val="none" w:sz="0" w:space="0" w:color="auto"/>
            <w:bottom w:val="none" w:sz="0" w:space="0" w:color="auto"/>
            <w:right w:val="none" w:sz="0" w:space="0" w:color="auto"/>
          </w:divBdr>
        </w:div>
        <w:div w:id="1759445625">
          <w:marLeft w:val="0"/>
          <w:marRight w:val="0"/>
          <w:marTop w:val="0"/>
          <w:marBottom w:val="0"/>
          <w:divBdr>
            <w:top w:val="none" w:sz="0" w:space="0" w:color="auto"/>
            <w:left w:val="none" w:sz="0" w:space="0" w:color="auto"/>
            <w:bottom w:val="none" w:sz="0" w:space="0" w:color="auto"/>
            <w:right w:val="none" w:sz="0" w:space="0" w:color="auto"/>
          </w:divBdr>
        </w:div>
      </w:divsChild>
    </w:div>
    <w:div w:id="1599756815">
      <w:bodyDiv w:val="1"/>
      <w:marLeft w:val="0"/>
      <w:marRight w:val="0"/>
      <w:marTop w:val="0"/>
      <w:marBottom w:val="0"/>
      <w:divBdr>
        <w:top w:val="none" w:sz="0" w:space="0" w:color="auto"/>
        <w:left w:val="none" w:sz="0" w:space="0" w:color="auto"/>
        <w:bottom w:val="none" w:sz="0" w:space="0" w:color="auto"/>
        <w:right w:val="none" w:sz="0" w:space="0" w:color="auto"/>
      </w:divBdr>
      <w:divsChild>
        <w:div w:id="97063123">
          <w:marLeft w:val="0"/>
          <w:marRight w:val="0"/>
          <w:marTop w:val="0"/>
          <w:marBottom w:val="0"/>
          <w:divBdr>
            <w:top w:val="none" w:sz="0" w:space="0" w:color="auto"/>
            <w:left w:val="none" w:sz="0" w:space="0" w:color="auto"/>
            <w:bottom w:val="none" w:sz="0" w:space="0" w:color="auto"/>
            <w:right w:val="none" w:sz="0" w:space="0" w:color="auto"/>
          </w:divBdr>
        </w:div>
        <w:div w:id="2032761744">
          <w:marLeft w:val="0"/>
          <w:marRight w:val="0"/>
          <w:marTop w:val="0"/>
          <w:marBottom w:val="0"/>
          <w:divBdr>
            <w:top w:val="none" w:sz="0" w:space="0" w:color="auto"/>
            <w:left w:val="none" w:sz="0" w:space="0" w:color="auto"/>
            <w:bottom w:val="none" w:sz="0" w:space="0" w:color="auto"/>
            <w:right w:val="none" w:sz="0" w:space="0" w:color="auto"/>
          </w:divBdr>
        </w:div>
      </w:divsChild>
    </w:div>
    <w:div w:id="1705213146">
      <w:bodyDiv w:val="1"/>
      <w:marLeft w:val="0"/>
      <w:marRight w:val="0"/>
      <w:marTop w:val="0"/>
      <w:marBottom w:val="0"/>
      <w:divBdr>
        <w:top w:val="none" w:sz="0" w:space="0" w:color="auto"/>
        <w:left w:val="none" w:sz="0" w:space="0" w:color="auto"/>
        <w:bottom w:val="none" w:sz="0" w:space="0" w:color="auto"/>
        <w:right w:val="none" w:sz="0" w:space="0" w:color="auto"/>
      </w:divBdr>
    </w:div>
    <w:div w:id="1916282673">
      <w:bodyDiv w:val="1"/>
      <w:marLeft w:val="0"/>
      <w:marRight w:val="0"/>
      <w:marTop w:val="0"/>
      <w:marBottom w:val="0"/>
      <w:divBdr>
        <w:top w:val="none" w:sz="0" w:space="0" w:color="auto"/>
        <w:left w:val="none" w:sz="0" w:space="0" w:color="auto"/>
        <w:bottom w:val="none" w:sz="0" w:space="0" w:color="auto"/>
        <w:right w:val="none" w:sz="0" w:space="0" w:color="auto"/>
      </w:divBdr>
    </w:div>
    <w:div w:id="2010862474">
      <w:bodyDiv w:val="1"/>
      <w:marLeft w:val="0"/>
      <w:marRight w:val="0"/>
      <w:marTop w:val="0"/>
      <w:marBottom w:val="0"/>
      <w:divBdr>
        <w:top w:val="none" w:sz="0" w:space="0" w:color="auto"/>
        <w:left w:val="none" w:sz="0" w:space="0" w:color="auto"/>
        <w:bottom w:val="none" w:sz="0" w:space="0" w:color="auto"/>
        <w:right w:val="none" w:sz="0" w:space="0" w:color="auto"/>
      </w:divBdr>
      <w:divsChild>
        <w:div w:id="185336742">
          <w:marLeft w:val="0"/>
          <w:marRight w:val="0"/>
          <w:marTop w:val="0"/>
          <w:marBottom w:val="0"/>
          <w:divBdr>
            <w:top w:val="none" w:sz="0" w:space="0" w:color="auto"/>
            <w:left w:val="none" w:sz="0" w:space="0" w:color="auto"/>
            <w:bottom w:val="none" w:sz="0" w:space="0" w:color="auto"/>
            <w:right w:val="none" w:sz="0" w:space="0" w:color="auto"/>
          </w:divBdr>
        </w:div>
        <w:div w:id="721565458">
          <w:marLeft w:val="0"/>
          <w:marRight w:val="0"/>
          <w:marTop w:val="0"/>
          <w:marBottom w:val="0"/>
          <w:divBdr>
            <w:top w:val="none" w:sz="0" w:space="0" w:color="auto"/>
            <w:left w:val="none" w:sz="0" w:space="0" w:color="auto"/>
            <w:bottom w:val="none" w:sz="0" w:space="0" w:color="auto"/>
            <w:right w:val="none" w:sz="0" w:space="0" w:color="auto"/>
          </w:divBdr>
          <w:divsChild>
            <w:div w:id="183788639">
              <w:marLeft w:val="0"/>
              <w:marRight w:val="0"/>
              <w:marTop w:val="0"/>
              <w:marBottom w:val="0"/>
              <w:divBdr>
                <w:top w:val="none" w:sz="0" w:space="0" w:color="auto"/>
                <w:left w:val="none" w:sz="0" w:space="0" w:color="auto"/>
                <w:bottom w:val="none" w:sz="0" w:space="0" w:color="auto"/>
                <w:right w:val="none" w:sz="0" w:space="0" w:color="auto"/>
              </w:divBdr>
              <w:divsChild>
                <w:div w:id="1892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1219">
          <w:marLeft w:val="0"/>
          <w:marRight w:val="0"/>
          <w:marTop w:val="0"/>
          <w:marBottom w:val="0"/>
          <w:divBdr>
            <w:top w:val="none" w:sz="0" w:space="0" w:color="auto"/>
            <w:left w:val="none" w:sz="0" w:space="0" w:color="auto"/>
            <w:bottom w:val="none" w:sz="0" w:space="0" w:color="auto"/>
            <w:right w:val="none" w:sz="0" w:space="0" w:color="auto"/>
          </w:divBdr>
          <w:divsChild>
            <w:div w:id="2046978804">
              <w:marLeft w:val="0"/>
              <w:marRight w:val="0"/>
              <w:marTop w:val="0"/>
              <w:marBottom w:val="0"/>
              <w:divBdr>
                <w:top w:val="none" w:sz="0" w:space="0" w:color="auto"/>
                <w:left w:val="none" w:sz="0" w:space="0" w:color="auto"/>
                <w:bottom w:val="none" w:sz="0" w:space="0" w:color="auto"/>
                <w:right w:val="none" w:sz="0" w:space="0" w:color="auto"/>
              </w:divBdr>
              <w:divsChild>
                <w:div w:id="1863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009">
          <w:marLeft w:val="0"/>
          <w:marRight w:val="0"/>
          <w:marTop w:val="0"/>
          <w:marBottom w:val="0"/>
          <w:divBdr>
            <w:top w:val="none" w:sz="0" w:space="0" w:color="auto"/>
            <w:left w:val="none" w:sz="0" w:space="0" w:color="auto"/>
            <w:bottom w:val="none" w:sz="0" w:space="0" w:color="auto"/>
            <w:right w:val="none" w:sz="0" w:space="0" w:color="auto"/>
          </w:divBdr>
          <w:divsChild>
            <w:div w:id="336273070">
              <w:marLeft w:val="0"/>
              <w:marRight w:val="0"/>
              <w:marTop w:val="0"/>
              <w:marBottom w:val="0"/>
              <w:divBdr>
                <w:top w:val="none" w:sz="0" w:space="0" w:color="auto"/>
                <w:left w:val="none" w:sz="0" w:space="0" w:color="auto"/>
                <w:bottom w:val="none" w:sz="0" w:space="0" w:color="auto"/>
                <w:right w:val="none" w:sz="0" w:space="0" w:color="auto"/>
              </w:divBdr>
            </w:div>
            <w:div w:id="349917543">
              <w:marLeft w:val="0"/>
              <w:marRight w:val="0"/>
              <w:marTop w:val="0"/>
              <w:marBottom w:val="0"/>
              <w:divBdr>
                <w:top w:val="none" w:sz="0" w:space="0" w:color="auto"/>
                <w:left w:val="none" w:sz="0" w:space="0" w:color="auto"/>
                <w:bottom w:val="none" w:sz="0" w:space="0" w:color="auto"/>
                <w:right w:val="none" w:sz="0" w:space="0" w:color="auto"/>
              </w:divBdr>
            </w:div>
            <w:div w:id="377317684">
              <w:marLeft w:val="0"/>
              <w:marRight w:val="0"/>
              <w:marTop w:val="0"/>
              <w:marBottom w:val="0"/>
              <w:divBdr>
                <w:top w:val="none" w:sz="0" w:space="0" w:color="auto"/>
                <w:left w:val="none" w:sz="0" w:space="0" w:color="auto"/>
                <w:bottom w:val="none" w:sz="0" w:space="0" w:color="auto"/>
                <w:right w:val="none" w:sz="0" w:space="0" w:color="auto"/>
              </w:divBdr>
            </w:div>
            <w:div w:id="769740996">
              <w:marLeft w:val="0"/>
              <w:marRight w:val="0"/>
              <w:marTop w:val="0"/>
              <w:marBottom w:val="0"/>
              <w:divBdr>
                <w:top w:val="none" w:sz="0" w:space="0" w:color="auto"/>
                <w:left w:val="none" w:sz="0" w:space="0" w:color="auto"/>
                <w:bottom w:val="none" w:sz="0" w:space="0" w:color="auto"/>
                <w:right w:val="none" w:sz="0" w:space="0" w:color="auto"/>
              </w:divBdr>
              <w:divsChild>
                <w:div w:id="88738401">
                  <w:marLeft w:val="0"/>
                  <w:marRight w:val="0"/>
                  <w:marTop w:val="0"/>
                  <w:marBottom w:val="0"/>
                  <w:divBdr>
                    <w:top w:val="none" w:sz="0" w:space="0" w:color="auto"/>
                    <w:left w:val="none" w:sz="0" w:space="0" w:color="auto"/>
                    <w:bottom w:val="none" w:sz="0" w:space="0" w:color="auto"/>
                    <w:right w:val="none" w:sz="0" w:space="0" w:color="auto"/>
                  </w:divBdr>
                </w:div>
                <w:div w:id="98070515">
                  <w:marLeft w:val="0"/>
                  <w:marRight w:val="0"/>
                  <w:marTop w:val="0"/>
                  <w:marBottom w:val="0"/>
                  <w:divBdr>
                    <w:top w:val="none" w:sz="0" w:space="0" w:color="auto"/>
                    <w:left w:val="none" w:sz="0" w:space="0" w:color="auto"/>
                    <w:bottom w:val="none" w:sz="0" w:space="0" w:color="auto"/>
                    <w:right w:val="none" w:sz="0" w:space="0" w:color="auto"/>
                  </w:divBdr>
                </w:div>
                <w:div w:id="1669673013">
                  <w:marLeft w:val="0"/>
                  <w:marRight w:val="0"/>
                  <w:marTop w:val="0"/>
                  <w:marBottom w:val="0"/>
                  <w:divBdr>
                    <w:top w:val="none" w:sz="0" w:space="0" w:color="auto"/>
                    <w:left w:val="none" w:sz="0" w:space="0" w:color="auto"/>
                    <w:bottom w:val="none" w:sz="0" w:space="0" w:color="auto"/>
                    <w:right w:val="none" w:sz="0" w:space="0" w:color="auto"/>
                  </w:divBdr>
                </w:div>
              </w:divsChild>
            </w:div>
            <w:div w:id="1786269931">
              <w:marLeft w:val="0"/>
              <w:marRight w:val="0"/>
              <w:marTop w:val="0"/>
              <w:marBottom w:val="0"/>
              <w:divBdr>
                <w:top w:val="none" w:sz="0" w:space="0" w:color="auto"/>
                <w:left w:val="none" w:sz="0" w:space="0" w:color="auto"/>
                <w:bottom w:val="none" w:sz="0" w:space="0" w:color="auto"/>
                <w:right w:val="none" w:sz="0" w:space="0" w:color="auto"/>
              </w:divBdr>
            </w:div>
          </w:divsChild>
        </w:div>
        <w:div w:id="2114788784">
          <w:marLeft w:val="0"/>
          <w:marRight w:val="0"/>
          <w:marTop w:val="0"/>
          <w:marBottom w:val="0"/>
          <w:divBdr>
            <w:top w:val="none" w:sz="0" w:space="0" w:color="auto"/>
            <w:left w:val="none" w:sz="0" w:space="0" w:color="auto"/>
            <w:bottom w:val="none" w:sz="0" w:space="0" w:color="auto"/>
            <w:right w:val="none" w:sz="0" w:space="0" w:color="auto"/>
          </w:divBdr>
          <w:divsChild>
            <w:div w:id="1516068350">
              <w:marLeft w:val="0"/>
              <w:marRight w:val="0"/>
              <w:marTop w:val="0"/>
              <w:marBottom w:val="0"/>
              <w:divBdr>
                <w:top w:val="none" w:sz="0" w:space="0" w:color="auto"/>
                <w:left w:val="none" w:sz="0" w:space="0" w:color="auto"/>
                <w:bottom w:val="none" w:sz="0" w:space="0" w:color="auto"/>
                <w:right w:val="none" w:sz="0" w:space="0" w:color="auto"/>
              </w:divBdr>
              <w:divsChild>
                <w:div w:id="11576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2C0B-C2FB-4AA9-93F8-C8EB7987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 Arnold School of Public Health</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beets</dc:creator>
  <cp:keywords/>
  <dc:description/>
  <cp:lastModifiedBy>Beets, Michael</cp:lastModifiedBy>
  <cp:revision>3</cp:revision>
  <cp:lastPrinted>2022-10-25T16:19:00Z</cp:lastPrinted>
  <dcterms:created xsi:type="dcterms:W3CDTF">2024-10-09T14:48:00Z</dcterms:created>
  <dcterms:modified xsi:type="dcterms:W3CDTF">2024-10-09T15:24:00Z</dcterms:modified>
</cp:coreProperties>
</file>